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C5F37" w14:textId="46B70ED0" w:rsidR="005C755B" w:rsidRPr="00525FF8" w:rsidRDefault="005C755B" w:rsidP="007E39B4">
      <w:pPr>
        <w:rPr>
          <w:rFonts w:ascii="Times New Roman" w:hAnsi="Times New Roman" w:cs="Times New Roman"/>
          <w:b/>
          <w:i/>
          <w:iCs/>
        </w:rPr>
      </w:pPr>
      <w:r w:rsidRPr="00525FF8">
        <w:rPr>
          <w:rFonts w:ascii="Times New Roman" w:hAnsi="Times New Roman" w:cs="Times New Roman"/>
          <w:b/>
          <w:i/>
          <w:iCs/>
        </w:rPr>
        <w:t>Name: [name here]</w:t>
      </w:r>
    </w:p>
    <w:p w14:paraId="21637F05" w14:textId="77777777" w:rsidR="005C755B" w:rsidRDefault="005C755B" w:rsidP="007E39B4">
      <w:pPr>
        <w:rPr>
          <w:rFonts w:ascii="Times New Roman" w:hAnsi="Times New Roman" w:cs="Times New Roman"/>
          <w:b/>
          <w:sz w:val="22"/>
          <w:szCs w:val="22"/>
        </w:rPr>
      </w:pPr>
    </w:p>
    <w:p w14:paraId="1BA94861" w14:textId="77C0254A" w:rsidR="007E39B4" w:rsidRPr="00B80341" w:rsidRDefault="007E39B4" w:rsidP="007E39B4">
      <w:pPr>
        <w:rPr>
          <w:rFonts w:ascii="Times New Roman" w:hAnsi="Times New Roman" w:cs="Times New Roman"/>
          <w:b/>
          <w:bCs/>
          <w:sz w:val="22"/>
          <w:szCs w:val="22"/>
        </w:rPr>
      </w:pPr>
      <w:r w:rsidRPr="00B80341">
        <w:rPr>
          <w:rFonts w:ascii="Times New Roman" w:hAnsi="Times New Roman" w:cs="Times New Roman"/>
          <w:b/>
          <w:sz w:val="22"/>
          <w:szCs w:val="22"/>
        </w:rPr>
        <w:t xml:space="preserve">1.) Tell me the limit of resolution of the following the microscopy techniques.  You may use an answer more than once.  Options are as follows: </w:t>
      </w:r>
      <w:r w:rsidRPr="00B80341">
        <w:rPr>
          <w:rFonts w:ascii="Times New Roman" w:hAnsi="Times New Roman" w:cs="Times New Roman"/>
          <w:sz w:val="22"/>
          <w:szCs w:val="22"/>
        </w:rPr>
        <w:t xml:space="preserve">a.) ~ 0.1nm, b.) 30-50nm, c.) ~ 200nm   </w:t>
      </w:r>
      <w:r w:rsidRPr="00B80341">
        <w:rPr>
          <w:rFonts w:ascii="Times New Roman" w:hAnsi="Times New Roman" w:cs="Times New Roman"/>
          <w:b/>
          <w:bCs/>
          <w:sz w:val="22"/>
          <w:szCs w:val="22"/>
        </w:rPr>
        <w:t>(5pts)</w:t>
      </w:r>
    </w:p>
    <w:p w14:paraId="0183DE86" w14:textId="484A7FC3" w:rsidR="007E39B4" w:rsidRPr="00B80341" w:rsidRDefault="007E39B4" w:rsidP="007E39B4">
      <w:pPr>
        <w:rPr>
          <w:rFonts w:ascii="Times New Roman" w:hAnsi="Times New Roman" w:cs="Times New Roman"/>
          <w:sz w:val="22"/>
          <w:szCs w:val="22"/>
        </w:rPr>
      </w:pPr>
    </w:p>
    <w:p w14:paraId="17E2168B" w14:textId="655411E4" w:rsidR="007E39B4" w:rsidRPr="00B80341" w:rsidRDefault="00525FF8" w:rsidP="007E39B4">
      <w:pPr>
        <w:rPr>
          <w:rFonts w:ascii="Times New Roman" w:hAnsi="Times New Roman" w:cs="Times New Roman"/>
          <w:sz w:val="22"/>
          <w:szCs w:val="22"/>
        </w:rPr>
      </w:pPr>
      <w:r>
        <w:rPr>
          <w:rFonts w:ascii="Times New Roman" w:hAnsi="Times New Roman" w:cs="Times New Roman"/>
          <w:sz w:val="22"/>
          <w:szCs w:val="22"/>
        </w:rPr>
        <w:t>1a</w:t>
      </w:r>
      <w:r w:rsidR="007E39B4" w:rsidRPr="00B80341">
        <w:rPr>
          <w:rFonts w:ascii="Times New Roman" w:hAnsi="Times New Roman" w:cs="Times New Roman"/>
          <w:sz w:val="22"/>
          <w:szCs w:val="22"/>
        </w:rPr>
        <w:t>.)  electron microscopy – [insert answer here]</w:t>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p>
    <w:p w14:paraId="4C54C36E" w14:textId="77777777" w:rsidR="007E39B4" w:rsidRPr="00B80341" w:rsidRDefault="007E39B4" w:rsidP="007E39B4">
      <w:pPr>
        <w:rPr>
          <w:rFonts w:ascii="Times New Roman" w:hAnsi="Times New Roman" w:cs="Times New Roman"/>
          <w:sz w:val="22"/>
          <w:szCs w:val="22"/>
        </w:rPr>
      </w:pPr>
    </w:p>
    <w:p w14:paraId="5787982E" w14:textId="0A3F1204" w:rsidR="007E39B4" w:rsidRPr="00B80341" w:rsidRDefault="00525FF8" w:rsidP="007E39B4">
      <w:pPr>
        <w:rPr>
          <w:rFonts w:ascii="Times New Roman" w:hAnsi="Times New Roman" w:cs="Times New Roman"/>
          <w:sz w:val="22"/>
          <w:szCs w:val="22"/>
        </w:rPr>
      </w:pPr>
      <w:r>
        <w:rPr>
          <w:rFonts w:ascii="Times New Roman" w:hAnsi="Times New Roman" w:cs="Times New Roman"/>
          <w:sz w:val="22"/>
          <w:szCs w:val="22"/>
        </w:rPr>
        <w:t>1b</w:t>
      </w:r>
      <w:r w:rsidR="007E39B4" w:rsidRPr="00B80341">
        <w:rPr>
          <w:rFonts w:ascii="Times New Roman" w:hAnsi="Times New Roman" w:cs="Times New Roman"/>
          <w:sz w:val="22"/>
          <w:szCs w:val="22"/>
        </w:rPr>
        <w:t>.) super resolution microscopy - [insert answer here]</w:t>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p>
    <w:p w14:paraId="07E5F3B5" w14:textId="77777777" w:rsidR="007E39B4" w:rsidRPr="00B80341" w:rsidRDefault="007E39B4" w:rsidP="007E39B4">
      <w:pPr>
        <w:rPr>
          <w:rFonts w:ascii="Times New Roman" w:hAnsi="Times New Roman" w:cs="Times New Roman"/>
          <w:sz w:val="22"/>
          <w:szCs w:val="22"/>
        </w:rPr>
      </w:pPr>
    </w:p>
    <w:p w14:paraId="1BC315D0" w14:textId="12BB28FE" w:rsidR="007E39B4" w:rsidRPr="00B80341" w:rsidRDefault="00525FF8" w:rsidP="007E39B4">
      <w:pPr>
        <w:rPr>
          <w:rFonts w:ascii="Times New Roman" w:hAnsi="Times New Roman" w:cs="Times New Roman"/>
          <w:sz w:val="22"/>
          <w:szCs w:val="22"/>
        </w:rPr>
      </w:pPr>
      <w:r>
        <w:rPr>
          <w:rFonts w:ascii="Times New Roman" w:hAnsi="Times New Roman" w:cs="Times New Roman"/>
          <w:sz w:val="22"/>
          <w:szCs w:val="22"/>
        </w:rPr>
        <w:t>1c</w:t>
      </w:r>
      <w:r w:rsidR="007E39B4" w:rsidRPr="00B80341">
        <w:rPr>
          <w:rFonts w:ascii="Times New Roman" w:hAnsi="Times New Roman" w:cs="Times New Roman"/>
          <w:sz w:val="22"/>
          <w:szCs w:val="22"/>
        </w:rPr>
        <w:t>.) confocal microscopy - [insert answer here]</w:t>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r w:rsidR="007E39B4" w:rsidRPr="00B80341">
        <w:rPr>
          <w:rFonts w:ascii="Times New Roman" w:hAnsi="Times New Roman" w:cs="Times New Roman"/>
          <w:sz w:val="22"/>
          <w:szCs w:val="22"/>
        </w:rPr>
        <w:tab/>
      </w:r>
    </w:p>
    <w:p w14:paraId="262882BD" w14:textId="77777777" w:rsidR="007E39B4" w:rsidRPr="00B80341" w:rsidRDefault="007E39B4" w:rsidP="007E39B4">
      <w:pPr>
        <w:rPr>
          <w:rFonts w:ascii="Times New Roman" w:hAnsi="Times New Roman" w:cs="Times New Roman"/>
          <w:sz w:val="22"/>
          <w:szCs w:val="22"/>
        </w:rPr>
      </w:pPr>
    </w:p>
    <w:p w14:paraId="7B2C4CA5" w14:textId="58D195B9" w:rsidR="007E39B4" w:rsidRPr="00B80341" w:rsidRDefault="00525FF8" w:rsidP="007E39B4">
      <w:pPr>
        <w:rPr>
          <w:rFonts w:ascii="Times New Roman" w:hAnsi="Times New Roman" w:cs="Times New Roman"/>
          <w:sz w:val="22"/>
          <w:szCs w:val="22"/>
        </w:rPr>
      </w:pPr>
      <w:r>
        <w:rPr>
          <w:rFonts w:ascii="Times New Roman" w:hAnsi="Times New Roman" w:cs="Times New Roman"/>
          <w:sz w:val="22"/>
          <w:szCs w:val="22"/>
        </w:rPr>
        <w:t>1d</w:t>
      </w:r>
      <w:r w:rsidR="007E39B4" w:rsidRPr="00B80341">
        <w:rPr>
          <w:rFonts w:ascii="Times New Roman" w:hAnsi="Times New Roman" w:cs="Times New Roman"/>
          <w:sz w:val="22"/>
          <w:szCs w:val="22"/>
        </w:rPr>
        <w:t>.) transmitted light microscopy - [insert answer here]</w:t>
      </w:r>
      <w:r w:rsidR="007E39B4" w:rsidRPr="00B80341">
        <w:rPr>
          <w:rFonts w:ascii="Times New Roman" w:hAnsi="Times New Roman" w:cs="Times New Roman"/>
          <w:sz w:val="22"/>
          <w:szCs w:val="22"/>
        </w:rPr>
        <w:tab/>
      </w:r>
    </w:p>
    <w:p w14:paraId="6D855AC9" w14:textId="77777777" w:rsidR="007E39B4" w:rsidRPr="00B80341" w:rsidRDefault="007E39B4" w:rsidP="007E39B4">
      <w:pPr>
        <w:rPr>
          <w:rFonts w:ascii="Times New Roman" w:hAnsi="Times New Roman" w:cs="Times New Roman"/>
          <w:sz w:val="22"/>
          <w:szCs w:val="22"/>
        </w:rPr>
      </w:pPr>
    </w:p>
    <w:p w14:paraId="2FF8D32C" w14:textId="2B85ECCB" w:rsidR="007E39B4" w:rsidRPr="00B80341" w:rsidRDefault="00525FF8" w:rsidP="007E39B4">
      <w:pPr>
        <w:rPr>
          <w:rFonts w:ascii="Times New Roman" w:hAnsi="Times New Roman" w:cs="Times New Roman"/>
          <w:sz w:val="22"/>
          <w:szCs w:val="22"/>
        </w:rPr>
      </w:pPr>
      <w:r>
        <w:rPr>
          <w:rFonts w:ascii="Times New Roman" w:hAnsi="Times New Roman" w:cs="Times New Roman"/>
          <w:sz w:val="22"/>
          <w:szCs w:val="22"/>
        </w:rPr>
        <w:t>1e</w:t>
      </w:r>
      <w:r w:rsidR="007E39B4" w:rsidRPr="00B80341">
        <w:rPr>
          <w:rFonts w:ascii="Times New Roman" w:hAnsi="Times New Roman" w:cs="Times New Roman"/>
          <w:sz w:val="22"/>
          <w:szCs w:val="22"/>
        </w:rPr>
        <w:t>.) fluorescence microscopy - [insert answer here]</w:t>
      </w:r>
      <w:r w:rsidR="007E39B4" w:rsidRPr="00B80341">
        <w:rPr>
          <w:rFonts w:ascii="Times New Roman" w:hAnsi="Times New Roman" w:cs="Times New Roman"/>
          <w:sz w:val="22"/>
          <w:szCs w:val="22"/>
        </w:rPr>
        <w:tab/>
      </w:r>
    </w:p>
    <w:p w14:paraId="77CA0617" w14:textId="77777777" w:rsidR="007E39B4" w:rsidRPr="00B80341" w:rsidRDefault="007E39B4" w:rsidP="007E39B4">
      <w:pPr>
        <w:rPr>
          <w:rFonts w:ascii="Times New Roman" w:hAnsi="Times New Roman" w:cs="Times New Roman"/>
          <w:sz w:val="22"/>
          <w:szCs w:val="22"/>
        </w:rPr>
      </w:pPr>
    </w:p>
    <w:p w14:paraId="1C5888A8" w14:textId="163F60B8"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 xml:space="preserve">2.)  </w:t>
      </w:r>
      <w:r w:rsidRPr="00B80341">
        <w:rPr>
          <w:rFonts w:ascii="Times New Roman" w:hAnsi="Times New Roman" w:cs="Times New Roman"/>
          <w:b/>
          <w:i/>
          <w:sz w:val="22"/>
          <w:szCs w:val="22"/>
        </w:rPr>
        <w:t>S. cerevisiae</w:t>
      </w:r>
      <w:r w:rsidRPr="00B80341">
        <w:rPr>
          <w:rFonts w:ascii="Times New Roman" w:hAnsi="Times New Roman" w:cs="Times New Roman"/>
          <w:b/>
          <w:sz w:val="22"/>
          <w:szCs w:val="22"/>
        </w:rPr>
        <w:t xml:space="preserve">, </w:t>
      </w:r>
      <w:r w:rsidRPr="00B80341">
        <w:rPr>
          <w:rFonts w:ascii="Times New Roman" w:hAnsi="Times New Roman" w:cs="Times New Roman"/>
          <w:b/>
          <w:i/>
          <w:sz w:val="22"/>
          <w:szCs w:val="22"/>
        </w:rPr>
        <w:t>A. thaliana</w:t>
      </w:r>
      <w:r w:rsidRPr="00B80341">
        <w:rPr>
          <w:rFonts w:ascii="Times New Roman" w:hAnsi="Times New Roman" w:cs="Times New Roman"/>
          <w:b/>
          <w:sz w:val="22"/>
          <w:szCs w:val="22"/>
        </w:rPr>
        <w:t xml:space="preserve">, </w:t>
      </w:r>
      <w:r w:rsidRPr="00B80341">
        <w:rPr>
          <w:rFonts w:ascii="Times New Roman" w:hAnsi="Times New Roman" w:cs="Times New Roman"/>
          <w:b/>
          <w:i/>
          <w:sz w:val="22"/>
          <w:szCs w:val="22"/>
        </w:rPr>
        <w:t>E. coli</w:t>
      </w:r>
      <w:r w:rsidRPr="00B80341">
        <w:rPr>
          <w:rFonts w:ascii="Times New Roman" w:hAnsi="Times New Roman" w:cs="Times New Roman"/>
          <w:b/>
          <w:sz w:val="22"/>
          <w:szCs w:val="22"/>
        </w:rPr>
        <w:t xml:space="preserve">, </w:t>
      </w:r>
      <w:r w:rsidRPr="00B80341">
        <w:rPr>
          <w:rFonts w:ascii="Times New Roman" w:hAnsi="Times New Roman" w:cs="Times New Roman"/>
          <w:b/>
          <w:i/>
          <w:sz w:val="22"/>
          <w:szCs w:val="22"/>
        </w:rPr>
        <w:t>C. elegans</w:t>
      </w:r>
      <w:r w:rsidRPr="00B80341">
        <w:rPr>
          <w:rFonts w:ascii="Times New Roman" w:hAnsi="Times New Roman" w:cs="Times New Roman"/>
          <w:b/>
          <w:sz w:val="22"/>
          <w:szCs w:val="22"/>
        </w:rPr>
        <w:t xml:space="preserve">, </w:t>
      </w:r>
      <w:r w:rsidRPr="00B80341">
        <w:rPr>
          <w:rFonts w:ascii="Times New Roman" w:hAnsi="Times New Roman" w:cs="Times New Roman"/>
          <w:b/>
          <w:i/>
          <w:sz w:val="22"/>
          <w:szCs w:val="22"/>
        </w:rPr>
        <w:t>M. musculus</w:t>
      </w:r>
      <w:r w:rsidRPr="00B80341">
        <w:rPr>
          <w:rFonts w:ascii="Times New Roman" w:hAnsi="Times New Roman" w:cs="Times New Roman"/>
          <w:b/>
          <w:sz w:val="22"/>
          <w:szCs w:val="22"/>
        </w:rPr>
        <w:t xml:space="preserve"> and </w:t>
      </w:r>
      <w:r w:rsidRPr="00B80341">
        <w:rPr>
          <w:rFonts w:ascii="Times New Roman" w:hAnsi="Times New Roman" w:cs="Times New Roman"/>
          <w:b/>
          <w:i/>
          <w:sz w:val="22"/>
          <w:szCs w:val="22"/>
        </w:rPr>
        <w:t>D. melanogaster</w:t>
      </w:r>
      <w:r w:rsidRPr="00B80341">
        <w:rPr>
          <w:rFonts w:ascii="Times New Roman" w:hAnsi="Times New Roman" w:cs="Times New Roman"/>
          <w:b/>
          <w:sz w:val="22"/>
          <w:szCs w:val="22"/>
        </w:rPr>
        <w:t xml:space="preserve"> are all examples of model organisms.  List three traits of model organisms that we discussed in class.  3pts</w:t>
      </w:r>
    </w:p>
    <w:p w14:paraId="186E3203" w14:textId="56815549" w:rsidR="007E39B4" w:rsidRPr="00B80341" w:rsidRDefault="007E39B4" w:rsidP="007E39B4">
      <w:pPr>
        <w:rPr>
          <w:rFonts w:ascii="Times New Roman" w:hAnsi="Times New Roman" w:cs="Times New Roman"/>
          <w:b/>
          <w:sz w:val="22"/>
          <w:szCs w:val="22"/>
        </w:rPr>
      </w:pPr>
    </w:p>
    <w:p w14:paraId="3AB1B433" w14:textId="5B866C52"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sz w:val="22"/>
          <w:szCs w:val="22"/>
        </w:rPr>
        <w:t>[insert answers here]</w:t>
      </w:r>
    </w:p>
    <w:p w14:paraId="0B7F68E1" w14:textId="77777777" w:rsidR="007E39B4" w:rsidRPr="00B80341" w:rsidRDefault="007E39B4" w:rsidP="007E39B4">
      <w:pPr>
        <w:rPr>
          <w:rFonts w:ascii="Times New Roman" w:hAnsi="Times New Roman" w:cs="Times New Roman"/>
          <w:b/>
          <w:sz w:val="22"/>
          <w:szCs w:val="22"/>
        </w:rPr>
      </w:pPr>
    </w:p>
    <w:p w14:paraId="218CE6CA" w14:textId="77777777" w:rsidR="007E39B4" w:rsidRPr="00B80341" w:rsidRDefault="007E39B4" w:rsidP="007E39B4">
      <w:pPr>
        <w:rPr>
          <w:rFonts w:ascii="Times New Roman" w:hAnsi="Times New Roman" w:cs="Times New Roman"/>
          <w:sz w:val="22"/>
          <w:szCs w:val="22"/>
        </w:rPr>
      </w:pPr>
    </w:p>
    <w:p w14:paraId="357EA4AE" w14:textId="77777777" w:rsidR="007E39B4" w:rsidRPr="00B80341" w:rsidRDefault="007E39B4" w:rsidP="007E39B4">
      <w:pPr>
        <w:rPr>
          <w:rFonts w:ascii="Times New Roman" w:hAnsi="Times New Roman" w:cs="Times New Roman"/>
          <w:sz w:val="22"/>
          <w:szCs w:val="22"/>
        </w:rPr>
      </w:pPr>
    </w:p>
    <w:p w14:paraId="5680841F" w14:textId="7B7F24D5"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 xml:space="preserve">3.) You want to observe the behavior of a GFP-labelled protein in a live tobacco BY-2 cells.  </w:t>
      </w:r>
      <w:r w:rsidR="00AE531C">
        <w:rPr>
          <w:rFonts w:ascii="Times New Roman" w:hAnsi="Times New Roman" w:cs="Times New Roman"/>
          <w:b/>
          <w:sz w:val="22"/>
          <w:szCs w:val="22"/>
        </w:rPr>
        <w:t>How do you do this</w:t>
      </w:r>
      <w:r w:rsidRPr="00B80341">
        <w:rPr>
          <w:rFonts w:ascii="Times New Roman" w:hAnsi="Times New Roman" w:cs="Times New Roman"/>
          <w:b/>
          <w:sz w:val="22"/>
          <w:szCs w:val="22"/>
        </w:rPr>
        <w:t>? 5pts</w:t>
      </w:r>
    </w:p>
    <w:p w14:paraId="1B597C18" w14:textId="6AD98538" w:rsidR="007E39B4" w:rsidRPr="00B80341" w:rsidRDefault="007E39B4" w:rsidP="007E39B4">
      <w:pPr>
        <w:rPr>
          <w:rFonts w:ascii="Times New Roman" w:hAnsi="Times New Roman" w:cs="Times New Roman"/>
          <w:sz w:val="22"/>
          <w:szCs w:val="22"/>
        </w:rPr>
      </w:pPr>
    </w:p>
    <w:p w14:paraId="35D8A2D1" w14:textId="19B6EB01"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[insert answer here]</w:t>
      </w:r>
    </w:p>
    <w:p w14:paraId="0A6171D4" w14:textId="77777777" w:rsidR="007E39B4" w:rsidRPr="00B80341" w:rsidRDefault="007E39B4" w:rsidP="007E39B4">
      <w:pPr>
        <w:rPr>
          <w:rFonts w:ascii="Times New Roman" w:hAnsi="Times New Roman" w:cs="Times New Roman"/>
          <w:sz w:val="22"/>
          <w:szCs w:val="22"/>
        </w:rPr>
      </w:pPr>
    </w:p>
    <w:p w14:paraId="575895F9" w14:textId="17DFE55E"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4.) Green fluorescent protein can be expressed as a chimeric protein.  This means that GFP can be ____________.  5pts</w:t>
      </w:r>
    </w:p>
    <w:p w14:paraId="7C7E67FD" w14:textId="77777777" w:rsidR="007E39B4" w:rsidRPr="00B80341" w:rsidRDefault="007E39B4" w:rsidP="007E39B4">
      <w:pPr>
        <w:rPr>
          <w:rFonts w:ascii="Times New Roman" w:hAnsi="Times New Roman" w:cs="Times New Roman"/>
          <w:sz w:val="22"/>
          <w:szCs w:val="22"/>
        </w:rPr>
      </w:pPr>
    </w:p>
    <w:p w14:paraId="3F15CB3C" w14:textId="21308E41"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sz w:val="22"/>
          <w:szCs w:val="22"/>
        </w:rPr>
        <w:t>[complete the above statement]</w:t>
      </w:r>
    </w:p>
    <w:p w14:paraId="4372A2F7" w14:textId="77777777" w:rsidR="007E39B4" w:rsidRPr="00B80341" w:rsidRDefault="007E39B4" w:rsidP="007E39B4">
      <w:pPr>
        <w:rPr>
          <w:rFonts w:ascii="Times New Roman" w:hAnsi="Times New Roman" w:cs="Times New Roman"/>
          <w:b/>
          <w:sz w:val="22"/>
          <w:szCs w:val="22"/>
        </w:rPr>
      </w:pPr>
    </w:p>
    <w:p w14:paraId="57DFCB41" w14:textId="7336B435" w:rsidR="007E39B4" w:rsidRPr="00B80341" w:rsidRDefault="007E39B4" w:rsidP="007E39B4">
      <w:pPr>
        <w:rPr>
          <w:rFonts w:ascii="Times New Roman" w:hAnsi="Times New Roman" w:cs="Times New Roman"/>
          <w:b/>
          <w:sz w:val="22"/>
          <w:szCs w:val="22"/>
        </w:rPr>
      </w:pPr>
    </w:p>
    <w:p w14:paraId="786F01C3" w14:textId="70B44533"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 xml:space="preserve">5.) Kinases are a type of protein that are very important in cell cycle regulation and cell </w:t>
      </w:r>
      <w:proofErr w:type="spellStart"/>
      <w:r w:rsidRPr="00B80341">
        <w:rPr>
          <w:rFonts w:ascii="Times New Roman" w:hAnsi="Times New Roman" w:cs="Times New Roman"/>
          <w:b/>
          <w:sz w:val="22"/>
          <w:szCs w:val="22"/>
        </w:rPr>
        <w:t>signalling</w:t>
      </w:r>
      <w:proofErr w:type="spellEnd"/>
      <w:r w:rsidRPr="00B80341">
        <w:rPr>
          <w:rFonts w:ascii="Times New Roman" w:hAnsi="Times New Roman" w:cs="Times New Roman"/>
          <w:b/>
          <w:sz w:val="22"/>
          <w:szCs w:val="22"/>
        </w:rPr>
        <w:t>.  What do kinases do? 2pts</w:t>
      </w:r>
    </w:p>
    <w:p w14:paraId="55A384BC" w14:textId="77777777" w:rsidR="007E39B4" w:rsidRPr="00B80341" w:rsidRDefault="007E39B4" w:rsidP="007E39B4">
      <w:pPr>
        <w:rPr>
          <w:rFonts w:ascii="Times New Roman" w:hAnsi="Times New Roman" w:cs="Times New Roman"/>
          <w:sz w:val="22"/>
          <w:szCs w:val="22"/>
        </w:rPr>
      </w:pPr>
    </w:p>
    <w:p w14:paraId="2BC04A9A"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[insert answer here]</w:t>
      </w:r>
    </w:p>
    <w:p w14:paraId="21B1B21E" w14:textId="77777777" w:rsidR="007E39B4" w:rsidRPr="00B80341" w:rsidRDefault="007E39B4" w:rsidP="007E39B4">
      <w:pPr>
        <w:rPr>
          <w:rFonts w:ascii="Times New Roman" w:hAnsi="Times New Roman" w:cs="Times New Roman"/>
          <w:sz w:val="22"/>
          <w:szCs w:val="22"/>
        </w:rPr>
      </w:pPr>
    </w:p>
    <w:p w14:paraId="390AE52E" w14:textId="77777777" w:rsidR="007E39B4" w:rsidRPr="00B80341" w:rsidRDefault="007E39B4" w:rsidP="007E39B4">
      <w:pPr>
        <w:rPr>
          <w:rFonts w:ascii="Times New Roman" w:hAnsi="Times New Roman" w:cs="Times New Roman"/>
          <w:sz w:val="22"/>
          <w:szCs w:val="22"/>
        </w:rPr>
      </w:pPr>
    </w:p>
    <w:p w14:paraId="7206E159" w14:textId="7CD525D7"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 xml:space="preserve">6.) Phosphatases are a type of protein that are also involved in cell cycle regulation and cell </w:t>
      </w:r>
      <w:proofErr w:type="spellStart"/>
      <w:r w:rsidRPr="00B80341">
        <w:rPr>
          <w:rFonts w:ascii="Times New Roman" w:hAnsi="Times New Roman" w:cs="Times New Roman"/>
          <w:b/>
          <w:sz w:val="22"/>
          <w:szCs w:val="22"/>
        </w:rPr>
        <w:t>signalling</w:t>
      </w:r>
      <w:proofErr w:type="spellEnd"/>
      <w:r w:rsidRPr="00B80341">
        <w:rPr>
          <w:rFonts w:ascii="Times New Roman" w:hAnsi="Times New Roman" w:cs="Times New Roman"/>
          <w:b/>
          <w:sz w:val="22"/>
          <w:szCs w:val="22"/>
        </w:rPr>
        <w:t>.  What do phosphatases do? 2pts</w:t>
      </w:r>
    </w:p>
    <w:p w14:paraId="0D000E5E" w14:textId="77777777" w:rsidR="007E39B4" w:rsidRPr="00B80341" w:rsidRDefault="007E39B4" w:rsidP="007E39B4">
      <w:pPr>
        <w:rPr>
          <w:rFonts w:ascii="Times New Roman" w:hAnsi="Times New Roman" w:cs="Times New Roman"/>
          <w:sz w:val="22"/>
          <w:szCs w:val="22"/>
        </w:rPr>
      </w:pPr>
    </w:p>
    <w:p w14:paraId="0961755E" w14:textId="7AE05AF5" w:rsidR="007E39B4" w:rsidRPr="00B80341" w:rsidRDefault="007E39B4" w:rsidP="007E39B4">
      <w:pPr>
        <w:rPr>
          <w:rFonts w:ascii="Times New Roman" w:hAnsi="Times New Roman" w:cs="Times New Roman"/>
          <w:b/>
          <w:sz w:val="22"/>
          <w:szCs w:val="22"/>
        </w:rPr>
      </w:pPr>
    </w:p>
    <w:p w14:paraId="0AFAC85F"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[insert answer here]</w:t>
      </w:r>
    </w:p>
    <w:p w14:paraId="0C0E519B" w14:textId="1C5D70AA" w:rsidR="007E39B4" w:rsidRPr="00B80341" w:rsidRDefault="007E39B4" w:rsidP="007E39B4">
      <w:pPr>
        <w:rPr>
          <w:rFonts w:ascii="Times New Roman" w:hAnsi="Times New Roman" w:cs="Times New Roman"/>
          <w:b/>
          <w:sz w:val="22"/>
          <w:szCs w:val="22"/>
        </w:rPr>
      </w:pPr>
    </w:p>
    <w:p w14:paraId="47B7FCEE" w14:textId="77777777" w:rsidR="007E39B4" w:rsidRPr="00B80341" w:rsidRDefault="007E39B4" w:rsidP="007E39B4">
      <w:pPr>
        <w:rPr>
          <w:rFonts w:ascii="Times New Roman" w:hAnsi="Times New Roman" w:cs="Times New Roman"/>
          <w:b/>
          <w:sz w:val="22"/>
          <w:szCs w:val="22"/>
        </w:rPr>
      </w:pPr>
    </w:p>
    <w:p w14:paraId="7B0DA97D" w14:textId="0F00D00D"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7.) Ethylene is a hormone involved in fruit ripening.  We looked at this hormone in the context of fruit ripening in tomatoes.  Plant biologists knocked down the expression of the ACC synthase using antisense (essentially RNAi) in transgenic tomatoes.  The transgenic ACC synthase knock down tomatoes were unable to ripen.  What were the researchers able to conclude from this experiment?  5pts</w:t>
      </w:r>
    </w:p>
    <w:p w14:paraId="562C1406" w14:textId="77777777" w:rsidR="007E39B4" w:rsidRPr="00B80341" w:rsidRDefault="007E39B4" w:rsidP="007E39B4">
      <w:pPr>
        <w:rPr>
          <w:rFonts w:ascii="Times New Roman" w:hAnsi="Times New Roman" w:cs="Times New Roman"/>
          <w:sz w:val="22"/>
          <w:szCs w:val="22"/>
        </w:rPr>
      </w:pPr>
    </w:p>
    <w:p w14:paraId="00992A75"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[insert answer here]</w:t>
      </w:r>
    </w:p>
    <w:p w14:paraId="53FD5D0D" w14:textId="77777777" w:rsidR="00AE531C" w:rsidRDefault="00AE531C" w:rsidP="007E39B4">
      <w:pPr>
        <w:rPr>
          <w:rFonts w:ascii="Times New Roman" w:hAnsi="Times New Roman" w:cs="Times New Roman"/>
          <w:b/>
          <w:sz w:val="22"/>
          <w:szCs w:val="22"/>
        </w:rPr>
      </w:pPr>
    </w:p>
    <w:p w14:paraId="32C11DF1" w14:textId="57B4F3E4"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b/>
          <w:sz w:val="22"/>
          <w:szCs w:val="22"/>
        </w:rPr>
        <w:t>8.) ABA is a plant hormone that binds to the PYL1 receptor.  This when ABA is bound to PYL1 it is able to bind to the protein PP2C.  This binding inhibits the function of PP2C.  What is the function of PP2C?  5pts</w:t>
      </w:r>
    </w:p>
    <w:p w14:paraId="35A670A8" w14:textId="77777777" w:rsidR="007E39B4" w:rsidRPr="00B80341" w:rsidRDefault="007E39B4" w:rsidP="007E39B4">
      <w:pPr>
        <w:rPr>
          <w:rFonts w:ascii="Times New Roman" w:hAnsi="Times New Roman" w:cs="Times New Roman"/>
          <w:sz w:val="22"/>
          <w:szCs w:val="22"/>
        </w:rPr>
      </w:pPr>
    </w:p>
    <w:p w14:paraId="2332FE44"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[insert answer here]</w:t>
      </w:r>
    </w:p>
    <w:p w14:paraId="455BB7C2" w14:textId="77777777" w:rsidR="007E39B4" w:rsidRPr="00B80341" w:rsidRDefault="007E39B4" w:rsidP="007E39B4">
      <w:pPr>
        <w:rPr>
          <w:rFonts w:ascii="Times New Roman" w:hAnsi="Times New Roman" w:cs="Times New Roman"/>
          <w:sz w:val="22"/>
          <w:szCs w:val="22"/>
          <w:lang w:val="en-GB"/>
        </w:rPr>
      </w:pPr>
    </w:p>
    <w:p w14:paraId="56674B73" w14:textId="77777777" w:rsidR="007E39B4" w:rsidRPr="00B80341" w:rsidRDefault="007E39B4" w:rsidP="00C40FCE">
      <w:pPr>
        <w:rPr>
          <w:rFonts w:ascii="Times New Roman" w:hAnsi="Times New Roman" w:cs="Times New Roman"/>
          <w:b/>
          <w:i/>
          <w:sz w:val="22"/>
          <w:szCs w:val="22"/>
        </w:rPr>
      </w:pPr>
    </w:p>
    <w:p w14:paraId="7AB1A2AE" w14:textId="77777777" w:rsidR="007E39B4" w:rsidRPr="00B80341" w:rsidRDefault="007E39B4" w:rsidP="00C40FCE">
      <w:pPr>
        <w:rPr>
          <w:rFonts w:ascii="Times New Roman" w:hAnsi="Times New Roman" w:cs="Times New Roman"/>
          <w:b/>
          <w:i/>
          <w:sz w:val="22"/>
          <w:szCs w:val="22"/>
        </w:rPr>
      </w:pPr>
    </w:p>
    <w:p w14:paraId="1B47434C" w14:textId="77777777" w:rsidR="007E39B4" w:rsidRPr="00B80341" w:rsidRDefault="007E39B4" w:rsidP="00C40FCE">
      <w:pPr>
        <w:rPr>
          <w:rFonts w:ascii="Times New Roman" w:hAnsi="Times New Roman" w:cs="Times New Roman"/>
          <w:b/>
          <w:i/>
          <w:sz w:val="22"/>
          <w:szCs w:val="22"/>
        </w:rPr>
      </w:pPr>
    </w:p>
    <w:p w14:paraId="03C7EC4A" w14:textId="550BE8A8" w:rsidR="00C40FCE" w:rsidRPr="00B80341" w:rsidRDefault="00C40FCE" w:rsidP="00C40FCE">
      <w:pPr>
        <w:rPr>
          <w:rFonts w:ascii="Times New Roman" w:hAnsi="Times New Roman" w:cs="Times New Roman"/>
          <w:b/>
          <w:iCs/>
          <w:sz w:val="22"/>
          <w:szCs w:val="22"/>
        </w:rPr>
      </w:pPr>
      <w:r w:rsidRPr="00B80341">
        <w:rPr>
          <w:rFonts w:ascii="Times New Roman" w:hAnsi="Times New Roman" w:cs="Times New Roman"/>
          <w:noProof/>
          <w:sz w:val="22"/>
          <w:szCs w:val="22"/>
        </w:rPr>
        <w:drawing>
          <wp:anchor distT="0" distB="0" distL="114300" distR="114300" simplePos="0" relativeHeight="251659264" behindDoc="0" locked="0" layoutInCell="1" allowOverlap="1" wp14:anchorId="3A5FF82B" wp14:editId="0EC06B8E">
            <wp:simplePos x="0" y="0"/>
            <wp:positionH relativeFrom="column">
              <wp:posOffset>2784475</wp:posOffset>
            </wp:positionH>
            <wp:positionV relativeFrom="paragraph">
              <wp:posOffset>212</wp:posOffset>
            </wp:positionV>
            <wp:extent cx="3108960" cy="1786989"/>
            <wp:effectExtent l="0" t="0" r="2540" b="3810"/>
            <wp:wrapSquare wrapText="bothSides"/>
            <wp:docPr id="3" name="Picture 3"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c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08960" cy="1786989"/>
                    </a:xfrm>
                    <a:prstGeom prst="rect">
                      <a:avLst/>
                    </a:prstGeom>
                  </pic:spPr>
                </pic:pic>
              </a:graphicData>
            </a:graphic>
            <wp14:sizeRelH relativeFrom="page">
              <wp14:pctWidth>0</wp14:pctWidth>
            </wp14:sizeRelH>
            <wp14:sizeRelV relativeFrom="page">
              <wp14:pctHeight>0</wp14:pctHeight>
            </wp14:sizeRelV>
          </wp:anchor>
        </w:drawing>
      </w:r>
      <w:r w:rsidR="007E39B4" w:rsidRPr="00B80341">
        <w:rPr>
          <w:rFonts w:ascii="Times New Roman" w:hAnsi="Times New Roman" w:cs="Times New Roman"/>
          <w:b/>
          <w:iCs/>
          <w:sz w:val="22"/>
          <w:szCs w:val="22"/>
        </w:rPr>
        <w:t>9.) Long form experimental question</w:t>
      </w:r>
    </w:p>
    <w:p w14:paraId="27C08B28" w14:textId="10FA26A7" w:rsidR="00C40FCE" w:rsidRPr="00B80341" w:rsidRDefault="00C40FCE" w:rsidP="00C40FCE">
      <w:pPr>
        <w:rPr>
          <w:rFonts w:ascii="Times New Roman" w:eastAsia="Times New Roman" w:hAnsi="Times New Roman" w:cs="Times New Roman"/>
          <w:b/>
          <w:iCs/>
          <w:sz w:val="22"/>
          <w:szCs w:val="22"/>
        </w:rPr>
      </w:pPr>
      <w:r w:rsidRPr="00B80341">
        <w:rPr>
          <w:rFonts w:ascii="Times New Roman" w:eastAsia="Times New Roman" w:hAnsi="Times New Roman" w:cs="Times New Roman"/>
          <w:b/>
          <w:iCs/>
          <w:sz w:val="22"/>
          <w:szCs w:val="22"/>
        </w:rPr>
        <w:t>(1</w:t>
      </w:r>
      <w:r w:rsidR="007E39B4" w:rsidRPr="00B80341">
        <w:rPr>
          <w:rFonts w:ascii="Times New Roman" w:eastAsia="Times New Roman" w:hAnsi="Times New Roman" w:cs="Times New Roman"/>
          <w:b/>
          <w:iCs/>
          <w:sz w:val="22"/>
          <w:szCs w:val="22"/>
        </w:rPr>
        <w:t xml:space="preserve">5 </w:t>
      </w:r>
      <w:r w:rsidRPr="00B80341">
        <w:rPr>
          <w:rFonts w:ascii="Times New Roman" w:eastAsia="Times New Roman" w:hAnsi="Times New Roman" w:cs="Times New Roman"/>
          <w:b/>
          <w:iCs/>
          <w:sz w:val="22"/>
          <w:szCs w:val="22"/>
        </w:rPr>
        <w:t>pts).</w:t>
      </w:r>
      <w:r w:rsidR="007E39B4" w:rsidRPr="00B80341">
        <w:rPr>
          <w:rFonts w:ascii="Times New Roman" w:eastAsia="Times New Roman" w:hAnsi="Times New Roman" w:cs="Times New Roman"/>
          <w:b/>
          <w:iCs/>
          <w:sz w:val="22"/>
          <w:szCs w:val="22"/>
        </w:rPr>
        <w:t xml:space="preserve">  </w:t>
      </w:r>
    </w:p>
    <w:p w14:paraId="20A740D2" w14:textId="33AA1173" w:rsidR="00C40FCE" w:rsidRPr="00B80341" w:rsidRDefault="00C40FCE" w:rsidP="00C40FCE">
      <w:pPr>
        <w:jc w:val="both"/>
        <w:rPr>
          <w:rFonts w:ascii="Times New Roman" w:hAnsi="Times New Roman" w:cs="Times New Roman"/>
          <w:sz w:val="22"/>
          <w:szCs w:val="22"/>
        </w:rPr>
      </w:pPr>
      <w:r w:rsidRPr="00B80341">
        <w:rPr>
          <w:rFonts w:ascii="Times New Roman" w:hAnsi="Times New Roman" w:cs="Times New Roman"/>
          <w:sz w:val="22"/>
          <w:szCs w:val="22"/>
        </w:rPr>
        <w:t>Pidge, the resident scientist of team Voltron, is examining the mysterious space spores that they found outside while repairing the ship.  After collecting a few spores in space, she brings them into the lab to further examine them.  She is curious to determine how the spores are able to</w:t>
      </w:r>
      <w:r w:rsidR="00525FF8">
        <w:rPr>
          <w:rFonts w:ascii="Times New Roman" w:hAnsi="Times New Roman" w:cs="Times New Roman"/>
          <w:sz w:val="22"/>
          <w:szCs w:val="22"/>
        </w:rPr>
        <w:t xml:space="preserve"> exhibit</w:t>
      </w:r>
      <w:r w:rsidRPr="00B80341">
        <w:rPr>
          <w:rFonts w:ascii="Times New Roman" w:hAnsi="Times New Roman" w:cs="Times New Roman"/>
          <w:sz w:val="22"/>
          <w:szCs w:val="22"/>
        </w:rPr>
        <w:t xml:space="preserve"> </w:t>
      </w:r>
      <w:r w:rsidR="00525FF8" w:rsidRPr="00B80341">
        <w:rPr>
          <w:rFonts w:ascii="Times New Roman" w:hAnsi="Times New Roman" w:cs="Times New Roman"/>
          <w:sz w:val="22"/>
          <w:szCs w:val="22"/>
        </w:rPr>
        <w:t>bioluminescence</w:t>
      </w:r>
      <w:r w:rsidRPr="00B80341">
        <w:rPr>
          <w:rFonts w:ascii="Times New Roman" w:hAnsi="Times New Roman" w:cs="Times New Roman"/>
          <w:sz w:val="22"/>
          <w:szCs w:val="22"/>
        </w:rPr>
        <w:t>.  Pidge separates the spores into two different treatments: light and dark.  When spores are stored in the light, they do not glow; while in the dark, the spores glow.  This indicates that spore luminesce is linked to light levels that the spores are exposed to.</w:t>
      </w:r>
    </w:p>
    <w:p w14:paraId="4B6E701C" w14:textId="77777777" w:rsidR="00C40FCE" w:rsidRPr="00B80341" w:rsidRDefault="00C40FCE" w:rsidP="00C40FCE">
      <w:pPr>
        <w:rPr>
          <w:rFonts w:ascii="Times New Roman" w:hAnsi="Times New Roman" w:cs="Times New Roman"/>
          <w:sz w:val="22"/>
          <w:szCs w:val="22"/>
        </w:rPr>
      </w:pPr>
    </w:p>
    <w:p w14:paraId="66CFC85F" w14:textId="1FB93CE4" w:rsidR="00C40FCE" w:rsidRPr="00B80341" w:rsidRDefault="00525FF8" w:rsidP="00C40FCE">
      <w:pPr>
        <w:rPr>
          <w:rFonts w:ascii="Times New Roman" w:hAnsi="Times New Roman" w:cs="Times New Roman"/>
          <w:sz w:val="22"/>
          <w:szCs w:val="22"/>
        </w:rPr>
      </w:pPr>
      <w:r>
        <w:rPr>
          <w:rFonts w:ascii="Times New Roman" w:hAnsi="Times New Roman" w:cs="Times New Roman"/>
          <w:sz w:val="22"/>
          <w:szCs w:val="22"/>
        </w:rPr>
        <w:t>S</w:t>
      </w:r>
      <w:r w:rsidR="00C40FCE" w:rsidRPr="00B80341">
        <w:rPr>
          <w:rFonts w:ascii="Times New Roman" w:hAnsi="Times New Roman" w:cs="Times New Roman"/>
          <w:sz w:val="22"/>
          <w:szCs w:val="22"/>
        </w:rPr>
        <w:t>he decides what she wants to take samples from the spores and performs the following analyses.  Pidge collects genomic DNA and Pidge is able to assemble a whole genome sequence.</w:t>
      </w:r>
    </w:p>
    <w:p w14:paraId="4C46DB6C" w14:textId="77777777" w:rsidR="00C40FCE" w:rsidRPr="00B80341" w:rsidRDefault="00C40FCE" w:rsidP="00C40FCE">
      <w:pPr>
        <w:rPr>
          <w:rFonts w:ascii="Times New Roman" w:hAnsi="Times New Roman" w:cs="Times New Roman"/>
          <w:sz w:val="22"/>
          <w:szCs w:val="22"/>
        </w:rPr>
      </w:pPr>
    </w:p>
    <w:p w14:paraId="555CA230" w14:textId="56430856"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 xml:space="preserve">Pidge collects RNA from two types of spore samples: luminescing (glowing) and non-luminescing (non-glowing) spores. Her glowing spores were in the dark treatment and her non-glowing spores were in the light treatment.  She generates transcriptomes from the spore treatments and is confident that she has </w:t>
      </w:r>
      <w:r w:rsidRPr="00B80341">
        <w:rPr>
          <w:rFonts w:ascii="Times New Roman" w:hAnsi="Times New Roman" w:cs="Times New Roman"/>
          <w:b/>
          <w:i/>
          <w:sz w:val="22"/>
          <w:szCs w:val="22"/>
        </w:rPr>
        <w:t>captured all of the genes</w:t>
      </w:r>
      <w:r w:rsidRPr="00B80341">
        <w:rPr>
          <w:rFonts w:ascii="Times New Roman" w:hAnsi="Times New Roman" w:cs="Times New Roman"/>
          <w:sz w:val="22"/>
          <w:szCs w:val="22"/>
        </w:rPr>
        <w:t xml:space="preserve"> that </w:t>
      </w:r>
      <w:r w:rsidRPr="00B80341">
        <w:rPr>
          <w:rFonts w:ascii="Times New Roman" w:hAnsi="Times New Roman" w:cs="Times New Roman"/>
          <w:b/>
          <w:i/>
          <w:sz w:val="22"/>
          <w:szCs w:val="22"/>
        </w:rPr>
        <w:t>are expressed</w:t>
      </w:r>
      <w:r w:rsidRPr="00B80341">
        <w:rPr>
          <w:rFonts w:ascii="Times New Roman" w:hAnsi="Times New Roman" w:cs="Times New Roman"/>
          <w:sz w:val="22"/>
          <w:szCs w:val="22"/>
        </w:rPr>
        <w:t xml:space="preserve"> in each treatment.</w:t>
      </w:r>
    </w:p>
    <w:p w14:paraId="5DC6F11D" w14:textId="77777777" w:rsidR="00C40FCE" w:rsidRPr="00B80341" w:rsidRDefault="00C40FCE" w:rsidP="00C40FCE">
      <w:pPr>
        <w:rPr>
          <w:rFonts w:ascii="Times New Roman" w:hAnsi="Times New Roman" w:cs="Times New Roman"/>
          <w:sz w:val="22"/>
          <w:szCs w:val="22"/>
        </w:rPr>
      </w:pPr>
    </w:p>
    <w:p w14:paraId="341CD208"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 xml:space="preserve">Pidge has identified candidate genes that are involved in spore luminesce, from her transcriptomes.  She has named the candidates </w:t>
      </w:r>
      <w:r w:rsidRPr="00B80341">
        <w:rPr>
          <w:rFonts w:ascii="Times New Roman" w:hAnsi="Times New Roman" w:cs="Times New Roman"/>
          <w:i/>
          <w:sz w:val="22"/>
          <w:szCs w:val="22"/>
        </w:rPr>
        <w:t>GLOW1</w:t>
      </w:r>
      <w:r w:rsidRPr="00B80341">
        <w:rPr>
          <w:rFonts w:ascii="Times New Roman" w:hAnsi="Times New Roman" w:cs="Times New Roman"/>
          <w:sz w:val="22"/>
          <w:szCs w:val="22"/>
        </w:rPr>
        <w:t xml:space="preserve">, </w:t>
      </w:r>
      <w:r w:rsidRPr="00B80341">
        <w:rPr>
          <w:rFonts w:ascii="Times New Roman" w:hAnsi="Times New Roman" w:cs="Times New Roman"/>
          <w:i/>
          <w:sz w:val="22"/>
          <w:szCs w:val="22"/>
        </w:rPr>
        <w:t>GLOW2</w:t>
      </w:r>
      <w:r w:rsidRPr="00B80341">
        <w:rPr>
          <w:rFonts w:ascii="Times New Roman" w:hAnsi="Times New Roman" w:cs="Times New Roman"/>
          <w:sz w:val="22"/>
          <w:szCs w:val="22"/>
        </w:rPr>
        <w:t xml:space="preserve">, </w:t>
      </w:r>
      <w:r w:rsidRPr="00B80341">
        <w:rPr>
          <w:rFonts w:ascii="Times New Roman" w:hAnsi="Times New Roman" w:cs="Times New Roman"/>
          <w:i/>
          <w:sz w:val="22"/>
          <w:szCs w:val="22"/>
        </w:rPr>
        <w:t>GLOW3</w:t>
      </w:r>
      <w:r w:rsidRPr="00B80341">
        <w:rPr>
          <w:rFonts w:ascii="Times New Roman" w:hAnsi="Times New Roman" w:cs="Times New Roman"/>
          <w:sz w:val="22"/>
          <w:szCs w:val="22"/>
        </w:rPr>
        <w:t xml:space="preserve"> and </w:t>
      </w:r>
      <w:r w:rsidRPr="00B80341">
        <w:rPr>
          <w:rFonts w:ascii="Times New Roman" w:hAnsi="Times New Roman" w:cs="Times New Roman"/>
          <w:i/>
          <w:sz w:val="22"/>
          <w:szCs w:val="22"/>
        </w:rPr>
        <w:t>GLOW4</w:t>
      </w:r>
      <w:r w:rsidRPr="00B80341">
        <w:rPr>
          <w:rFonts w:ascii="Times New Roman" w:hAnsi="Times New Roman" w:cs="Times New Roman"/>
          <w:sz w:val="22"/>
          <w:szCs w:val="22"/>
        </w:rPr>
        <w:t>.</w:t>
      </w:r>
    </w:p>
    <w:p w14:paraId="50B25758" w14:textId="77777777" w:rsidR="00C40FCE" w:rsidRPr="00B80341" w:rsidRDefault="00C40FCE" w:rsidP="00C40FCE">
      <w:pPr>
        <w:rPr>
          <w:rFonts w:ascii="Times New Roman" w:hAnsi="Times New Roman" w:cs="Times New Roman"/>
          <w:sz w:val="22"/>
          <w:szCs w:val="22"/>
        </w:rPr>
      </w:pPr>
    </w:p>
    <w:p w14:paraId="64CDAE06"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i/>
          <w:sz w:val="22"/>
          <w:szCs w:val="22"/>
        </w:rPr>
        <w:t>GLOW1</w:t>
      </w:r>
      <w:r w:rsidRPr="00B80341">
        <w:rPr>
          <w:rFonts w:ascii="Times New Roman" w:hAnsi="Times New Roman" w:cs="Times New Roman"/>
          <w:sz w:val="22"/>
          <w:szCs w:val="22"/>
        </w:rPr>
        <w:t xml:space="preserve"> encodes a putative protein that looks similar to luciferase (the protein that allows lighting bugs butts to glow).  GLOW1 has several serine resides that could be phosphorylated.  </w:t>
      </w:r>
      <w:r w:rsidRPr="00B80341">
        <w:rPr>
          <w:rFonts w:ascii="Times New Roman" w:hAnsi="Times New Roman" w:cs="Times New Roman"/>
          <w:i/>
          <w:sz w:val="22"/>
          <w:szCs w:val="22"/>
        </w:rPr>
        <w:t xml:space="preserve">GLOW1 </w:t>
      </w:r>
      <w:r w:rsidRPr="00B80341">
        <w:rPr>
          <w:rFonts w:ascii="Times New Roman" w:hAnsi="Times New Roman" w:cs="Times New Roman"/>
          <w:sz w:val="22"/>
          <w:szCs w:val="22"/>
        </w:rPr>
        <w:t>is expressed in dark spores.</w:t>
      </w:r>
    </w:p>
    <w:p w14:paraId="4199FAF7" w14:textId="77777777" w:rsidR="00C40FCE" w:rsidRPr="00B80341" w:rsidRDefault="00C40FCE" w:rsidP="00C40FCE">
      <w:pPr>
        <w:rPr>
          <w:rFonts w:ascii="Times New Roman" w:hAnsi="Times New Roman" w:cs="Times New Roman"/>
          <w:sz w:val="22"/>
          <w:szCs w:val="22"/>
        </w:rPr>
      </w:pPr>
    </w:p>
    <w:p w14:paraId="4B3DA6F4"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i/>
          <w:sz w:val="22"/>
          <w:szCs w:val="22"/>
        </w:rPr>
        <w:t>GLOW2</w:t>
      </w:r>
      <w:r w:rsidRPr="00B80341">
        <w:rPr>
          <w:rFonts w:ascii="Times New Roman" w:hAnsi="Times New Roman" w:cs="Times New Roman"/>
          <w:sz w:val="22"/>
          <w:szCs w:val="22"/>
        </w:rPr>
        <w:t xml:space="preserve"> encodes a putative protein kinase.  The protein kinase has a domain that allows for it to interact with the GLOW1.  </w:t>
      </w:r>
      <w:r w:rsidRPr="00B80341">
        <w:rPr>
          <w:rFonts w:ascii="Times New Roman" w:hAnsi="Times New Roman" w:cs="Times New Roman"/>
          <w:i/>
          <w:sz w:val="22"/>
          <w:szCs w:val="22"/>
        </w:rPr>
        <w:t>GLOW2</w:t>
      </w:r>
      <w:r w:rsidRPr="00B80341">
        <w:rPr>
          <w:rFonts w:ascii="Times New Roman" w:hAnsi="Times New Roman" w:cs="Times New Roman"/>
          <w:sz w:val="22"/>
          <w:szCs w:val="22"/>
        </w:rPr>
        <w:t xml:space="preserve"> is expressed in dark spores.</w:t>
      </w:r>
    </w:p>
    <w:p w14:paraId="173AB496" w14:textId="77777777" w:rsidR="00C40FCE" w:rsidRPr="00B80341" w:rsidRDefault="00C40FCE" w:rsidP="00C40FCE">
      <w:pPr>
        <w:rPr>
          <w:rFonts w:ascii="Times New Roman" w:hAnsi="Times New Roman" w:cs="Times New Roman"/>
          <w:sz w:val="22"/>
          <w:szCs w:val="22"/>
        </w:rPr>
      </w:pPr>
    </w:p>
    <w:p w14:paraId="422E9F15"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i/>
          <w:sz w:val="22"/>
          <w:szCs w:val="22"/>
        </w:rPr>
        <w:t xml:space="preserve">GLOW3 </w:t>
      </w:r>
      <w:r w:rsidRPr="00B80341">
        <w:rPr>
          <w:rFonts w:ascii="Times New Roman" w:hAnsi="Times New Roman" w:cs="Times New Roman"/>
          <w:sz w:val="22"/>
          <w:szCs w:val="22"/>
        </w:rPr>
        <w:t xml:space="preserve">encodes a MADS-box transcription factor.  </w:t>
      </w:r>
      <w:r w:rsidRPr="00B80341">
        <w:rPr>
          <w:rFonts w:ascii="Times New Roman" w:hAnsi="Times New Roman" w:cs="Times New Roman"/>
          <w:i/>
          <w:sz w:val="22"/>
          <w:szCs w:val="22"/>
        </w:rPr>
        <w:t>GLOW3</w:t>
      </w:r>
      <w:r w:rsidRPr="00B80341">
        <w:rPr>
          <w:rFonts w:ascii="Times New Roman" w:hAnsi="Times New Roman" w:cs="Times New Roman"/>
          <w:sz w:val="22"/>
          <w:szCs w:val="22"/>
        </w:rPr>
        <w:t xml:space="preserve"> is expressed in dark spores.</w:t>
      </w:r>
    </w:p>
    <w:p w14:paraId="1199B223" w14:textId="77777777" w:rsidR="00C40FCE" w:rsidRPr="00B80341" w:rsidRDefault="00C40FCE" w:rsidP="00C40FCE">
      <w:pPr>
        <w:rPr>
          <w:rFonts w:ascii="Times New Roman" w:hAnsi="Times New Roman" w:cs="Times New Roman"/>
          <w:sz w:val="22"/>
          <w:szCs w:val="22"/>
        </w:rPr>
      </w:pPr>
    </w:p>
    <w:p w14:paraId="5053A375"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i/>
          <w:sz w:val="22"/>
          <w:szCs w:val="22"/>
        </w:rPr>
        <w:t xml:space="preserve">GLOW4 </w:t>
      </w:r>
      <w:r w:rsidRPr="00B80341">
        <w:rPr>
          <w:rFonts w:ascii="Times New Roman" w:hAnsi="Times New Roman" w:cs="Times New Roman"/>
          <w:sz w:val="22"/>
          <w:szCs w:val="22"/>
        </w:rPr>
        <w:t xml:space="preserve">encodes a putative phosphatase. The GLOW4 has a domain that allows for it to interact with GLOW1. </w:t>
      </w:r>
      <w:r w:rsidRPr="00B80341">
        <w:rPr>
          <w:rFonts w:ascii="Times New Roman" w:hAnsi="Times New Roman" w:cs="Times New Roman"/>
          <w:i/>
          <w:sz w:val="22"/>
          <w:szCs w:val="22"/>
        </w:rPr>
        <w:t>GLOW4</w:t>
      </w:r>
      <w:r w:rsidRPr="00B80341">
        <w:rPr>
          <w:rFonts w:ascii="Times New Roman" w:hAnsi="Times New Roman" w:cs="Times New Roman"/>
          <w:sz w:val="22"/>
          <w:szCs w:val="22"/>
        </w:rPr>
        <w:t xml:space="preserve"> is expressed in light spores.</w:t>
      </w:r>
    </w:p>
    <w:p w14:paraId="33B2A8EE" w14:textId="77777777" w:rsidR="00C40FCE" w:rsidRPr="00B80341" w:rsidRDefault="00C40FCE" w:rsidP="00C40FCE">
      <w:pPr>
        <w:rPr>
          <w:rFonts w:ascii="Times New Roman" w:hAnsi="Times New Roman" w:cs="Times New Roman"/>
          <w:sz w:val="22"/>
          <w:szCs w:val="22"/>
        </w:rPr>
      </w:pPr>
    </w:p>
    <w:p w14:paraId="1200247F" w14:textId="149B9B7F" w:rsidR="00C40FCE" w:rsidRPr="00525FF8" w:rsidRDefault="00C40FCE" w:rsidP="00C40FCE">
      <w:pPr>
        <w:rPr>
          <w:rFonts w:ascii="Times New Roman" w:hAnsi="Times New Roman" w:cs="Times New Roman"/>
          <w:i/>
          <w:sz w:val="22"/>
          <w:szCs w:val="22"/>
        </w:rPr>
      </w:pPr>
      <w:r w:rsidRPr="00B80341">
        <w:rPr>
          <w:rFonts w:ascii="Times New Roman" w:hAnsi="Times New Roman" w:cs="Times New Roman"/>
          <w:b/>
          <w:sz w:val="22"/>
          <w:szCs w:val="22"/>
        </w:rPr>
        <w:t>Experiment 1</w:t>
      </w:r>
      <w:r w:rsidRPr="00B80341">
        <w:rPr>
          <w:rFonts w:ascii="Times New Roman" w:hAnsi="Times New Roman" w:cs="Times New Roman"/>
          <w:sz w:val="22"/>
          <w:szCs w:val="22"/>
        </w:rPr>
        <w:t>.) With the information from when these genes are expressed, light vs dark, as well as what type of protein they encode for, Pidge draws a pathway with the order that each of these proteins act in the process of glowing.  There is more than one “correct” answer for this, I will accept all answers that biologically could make sense.</w:t>
      </w:r>
    </w:p>
    <w:p w14:paraId="2A84E44C" w14:textId="77777777" w:rsidR="00C40FCE" w:rsidRPr="00B80341" w:rsidRDefault="00C40FCE" w:rsidP="00C40FCE">
      <w:pPr>
        <w:rPr>
          <w:rFonts w:ascii="Times New Roman" w:hAnsi="Times New Roman" w:cs="Times New Roman"/>
          <w:sz w:val="22"/>
          <w:szCs w:val="22"/>
        </w:rPr>
      </w:pPr>
    </w:p>
    <w:p w14:paraId="4736FF04" w14:textId="4583316C" w:rsidR="00C40FCE" w:rsidRPr="00B80341" w:rsidRDefault="007E39B4" w:rsidP="00C40FCE">
      <w:pPr>
        <w:rPr>
          <w:rFonts w:ascii="Times New Roman" w:hAnsi="Times New Roman" w:cs="Times New Roman"/>
          <w:sz w:val="22"/>
          <w:szCs w:val="22"/>
        </w:rPr>
      </w:pPr>
      <w:r w:rsidRPr="00B80341">
        <w:rPr>
          <w:rFonts w:ascii="Times New Roman" w:hAnsi="Times New Roman" w:cs="Times New Roman"/>
          <w:b/>
          <w:i/>
          <w:sz w:val="22"/>
          <w:szCs w:val="22"/>
        </w:rPr>
        <w:lastRenderedPageBreak/>
        <w:t xml:space="preserve">Question 9a.) Write out/describe </w:t>
      </w:r>
      <w:r w:rsidR="00C40FCE" w:rsidRPr="00B80341">
        <w:rPr>
          <w:rFonts w:ascii="Times New Roman" w:hAnsi="Times New Roman" w:cs="Times New Roman"/>
          <w:b/>
          <w:i/>
          <w:sz w:val="22"/>
          <w:szCs w:val="22"/>
        </w:rPr>
        <w:t xml:space="preserve">a pathway for the order that each of the GLOW proteins could be acting in this pathway </w:t>
      </w:r>
      <w:r w:rsidRPr="00B80341">
        <w:rPr>
          <w:rFonts w:ascii="Times New Roman" w:hAnsi="Times New Roman" w:cs="Times New Roman"/>
          <w:b/>
          <w:i/>
          <w:sz w:val="22"/>
          <w:szCs w:val="22"/>
        </w:rPr>
        <w:t>4pts</w:t>
      </w:r>
      <w:r w:rsidR="00C40FCE" w:rsidRPr="00B80341">
        <w:rPr>
          <w:rFonts w:ascii="Times New Roman" w:hAnsi="Times New Roman" w:cs="Times New Roman"/>
          <w:sz w:val="22"/>
          <w:szCs w:val="22"/>
        </w:rPr>
        <w:t>.</w:t>
      </w:r>
    </w:p>
    <w:p w14:paraId="23E21A44" w14:textId="77777777" w:rsidR="00C40FCE" w:rsidRPr="00B80341" w:rsidRDefault="00C40FCE" w:rsidP="00C40FCE">
      <w:pPr>
        <w:rPr>
          <w:rFonts w:ascii="Times New Roman" w:hAnsi="Times New Roman" w:cs="Times New Roman"/>
          <w:sz w:val="22"/>
          <w:szCs w:val="22"/>
        </w:rPr>
      </w:pPr>
    </w:p>
    <w:p w14:paraId="34166611"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Example pathway:</w:t>
      </w:r>
    </w:p>
    <w:p w14:paraId="5A5658F7"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 xml:space="preserve">Dark spores:  -----&gt;  </w:t>
      </w:r>
      <w:proofErr w:type="spellStart"/>
      <w:r w:rsidRPr="00B80341">
        <w:rPr>
          <w:rFonts w:ascii="Times New Roman" w:hAnsi="Times New Roman" w:cs="Times New Roman"/>
          <w:sz w:val="22"/>
          <w:szCs w:val="22"/>
        </w:rPr>
        <w:t>glowX</w:t>
      </w:r>
      <w:proofErr w:type="spellEnd"/>
      <w:r w:rsidRPr="00B80341">
        <w:rPr>
          <w:rFonts w:ascii="Times New Roman" w:hAnsi="Times New Roman" w:cs="Times New Roman"/>
          <w:sz w:val="22"/>
          <w:szCs w:val="22"/>
        </w:rPr>
        <w:t xml:space="preserve">  -&gt; </w:t>
      </w:r>
      <w:proofErr w:type="spellStart"/>
      <w:r w:rsidRPr="00B80341">
        <w:rPr>
          <w:rFonts w:ascii="Times New Roman" w:hAnsi="Times New Roman" w:cs="Times New Roman"/>
          <w:sz w:val="22"/>
          <w:szCs w:val="22"/>
        </w:rPr>
        <w:t>glowY</w:t>
      </w:r>
      <w:proofErr w:type="spellEnd"/>
      <w:r w:rsidRPr="00B80341">
        <w:rPr>
          <w:rFonts w:ascii="Times New Roman" w:hAnsi="Times New Roman" w:cs="Times New Roman"/>
          <w:sz w:val="22"/>
          <w:szCs w:val="22"/>
        </w:rPr>
        <w:t xml:space="preserve"> -&gt; </w:t>
      </w:r>
      <w:proofErr w:type="spellStart"/>
      <w:r w:rsidRPr="00B80341">
        <w:rPr>
          <w:rFonts w:ascii="Times New Roman" w:hAnsi="Times New Roman" w:cs="Times New Roman"/>
          <w:sz w:val="22"/>
          <w:szCs w:val="22"/>
        </w:rPr>
        <w:t>glowC</w:t>
      </w:r>
      <w:proofErr w:type="spellEnd"/>
      <w:r w:rsidRPr="00B80341">
        <w:rPr>
          <w:rFonts w:ascii="Times New Roman" w:hAnsi="Times New Roman" w:cs="Times New Roman"/>
          <w:sz w:val="22"/>
          <w:szCs w:val="22"/>
        </w:rPr>
        <w:t xml:space="preserve"> etc.    spores moved to light -&gt; </w:t>
      </w:r>
      <w:proofErr w:type="spellStart"/>
      <w:r w:rsidRPr="00B80341">
        <w:rPr>
          <w:rFonts w:ascii="Times New Roman" w:hAnsi="Times New Roman" w:cs="Times New Roman"/>
          <w:sz w:val="22"/>
          <w:szCs w:val="22"/>
        </w:rPr>
        <w:t>glowE</w:t>
      </w:r>
      <w:proofErr w:type="spellEnd"/>
      <w:r w:rsidRPr="00B80341">
        <w:rPr>
          <w:rFonts w:ascii="Times New Roman" w:hAnsi="Times New Roman" w:cs="Times New Roman"/>
          <w:sz w:val="22"/>
          <w:szCs w:val="22"/>
        </w:rPr>
        <w:t>.</w:t>
      </w:r>
    </w:p>
    <w:p w14:paraId="3D9FDDD0" w14:textId="77777777" w:rsidR="00C40FCE" w:rsidRPr="00B80341" w:rsidRDefault="00C40FCE" w:rsidP="00C40FCE">
      <w:pPr>
        <w:rPr>
          <w:rFonts w:ascii="Times New Roman" w:hAnsi="Times New Roman" w:cs="Times New Roman"/>
          <w:sz w:val="22"/>
          <w:szCs w:val="22"/>
        </w:rPr>
      </w:pPr>
    </w:p>
    <w:p w14:paraId="3346EDC2" w14:textId="20569DC5"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 xml:space="preserve">Start with spores that were just placed in the dark.  </w:t>
      </w:r>
      <w:r w:rsidR="007E39B4" w:rsidRPr="00B80341">
        <w:rPr>
          <w:rFonts w:ascii="Times New Roman" w:hAnsi="Times New Roman" w:cs="Times New Roman"/>
          <w:sz w:val="22"/>
          <w:szCs w:val="22"/>
        </w:rPr>
        <w:t>Write out the</w:t>
      </w:r>
      <w:r w:rsidRPr="00B80341">
        <w:rPr>
          <w:rFonts w:ascii="Times New Roman" w:hAnsi="Times New Roman" w:cs="Times New Roman"/>
          <w:sz w:val="22"/>
          <w:szCs w:val="22"/>
        </w:rPr>
        <w:t xml:space="preserve"> linear path of each gene and what order the protein would have activity would be in the dark and then what would happen in the light.  </w:t>
      </w:r>
      <w:r w:rsidRPr="00B80341">
        <w:rPr>
          <w:rFonts w:ascii="Times New Roman" w:hAnsi="Times New Roman" w:cs="Times New Roman"/>
          <w:b/>
          <w:i/>
          <w:sz w:val="22"/>
          <w:szCs w:val="22"/>
        </w:rPr>
        <w:t xml:space="preserve">Extra credit </w:t>
      </w:r>
      <w:r w:rsidRPr="00B80341">
        <w:rPr>
          <w:rFonts w:ascii="Times New Roman" w:hAnsi="Times New Roman" w:cs="Times New Roman"/>
          <w:sz w:val="22"/>
          <w:szCs w:val="22"/>
        </w:rPr>
        <w:t>awarded for a description of what each protein does to the next protein in the pathway</w:t>
      </w:r>
      <w:r w:rsidR="00525FF8">
        <w:rPr>
          <w:rFonts w:ascii="Times New Roman" w:hAnsi="Times New Roman" w:cs="Times New Roman"/>
          <w:sz w:val="22"/>
          <w:szCs w:val="22"/>
        </w:rPr>
        <w:t xml:space="preserve"> such as phosphorylates, ubiquitinates, dephosphorylates etc.</w:t>
      </w:r>
    </w:p>
    <w:p w14:paraId="431BF37C" w14:textId="77777777" w:rsidR="00C40FCE" w:rsidRPr="00B80341" w:rsidRDefault="00C40FCE" w:rsidP="00C40FCE">
      <w:pPr>
        <w:rPr>
          <w:rFonts w:ascii="Times New Roman" w:hAnsi="Times New Roman" w:cs="Times New Roman"/>
          <w:sz w:val="22"/>
          <w:szCs w:val="22"/>
        </w:rPr>
      </w:pPr>
    </w:p>
    <w:p w14:paraId="3DBA147E"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Start with</w:t>
      </w:r>
    </w:p>
    <w:p w14:paraId="26B10DED"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Dark spores -------&gt;</w:t>
      </w:r>
    </w:p>
    <w:p w14:paraId="71700301" w14:textId="77777777" w:rsidR="00C40FCE" w:rsidRPr="00B80341" w:rsidRDefault="00C40FCE" w:rsidP="00C40FCE">
      <w:pPr>
        <w:rPr>
          <w:rFonts w:ascii="Times New Roman" w:hAnsi="Times New Roman" w:cs="Times New Roman"/>
          <w:sz w:val="22"/>
          <w:szCs w:val="22"/>
        </w:rPr>
      </w:pPr>
    </w:p>
    <w:p w14:paraId="1FABE34C"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End with</w:t>
      </w:r>
    </w:p>
    <w:p w14:paraId="203B8F83"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Light spores --------&gt;</w:t>
      </w:r>
    </w:p>
    <w:p w14:paraId="27FD5135" w14:textId="77777777" w:rsidR="00C40FCE" w:rsidRPr="00B80341" w:rsidRDefault="00C40FCE" w:rsidP="00C40FCE">
      <w:pPr>
        <w:rPr>
          <w:rFonts w:ascii="Times New Roman" w:hAnsi="Times New Roman" w:cs="Times New Roman"/>
          <w:sz w:val="22"/>
          <w:szCs w:val="22"/>
        </w:rPr>
      </w:pPr>
    </w:p>
    <w:p w14:paraId="3C213612" w14:textId="77777777" w:rsidR="00C40FCE" w:rsidRPr="00B80341" w:rsidRDefault="00C40FCE" w:rsidP="00C40FCE">
      <w:pPr>
        <w:rPr>
          <w:rFonts w:ascii="Times New Roman" w:hAnsi="Times New Roman" w:cs="Times New Roman"/>
          <w:sz w:val="22"/>
          <w:szCs w:val="22"/>
        </w:rPr>
      </w:pPr>
    </w:p>
    <w:p w14:paraId="163D6009"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[insert answer here]</w:t>
      </w:r>
    </w:p>
    <w:p w14:paraId="612425E1" w14:textId="77777777" w:rsidR="00C40FCE" w:rsidRPr="00B80341" w:rsidRDefault="00C40FCE" w:rsidP="00C40FCE">
      <w:pPr>
        <w:rPr>
          <w:rFonts w:ascii="Times New Roman" w:hAnsi="Times New Roman" w:cs="Times New Roman"/>
          <w:sz w:val="22"/>
          <w:szCs w:val="22"/>
        </w:rPr>
      </w:pPr>
    </w:p>
    <w:p w14:paraId="42CE24AB" w14:textId="77777777" w:rsidR="00C40FCE" w:rsidRPr="00B80341" w:rsidRDefault="00C40FCE" w:rsidP="00C40FCE">
      <w:pPr>
        <w:rPr>
          <w:rFonts w:ascii="Times New Roman" w:hAnsi="Times New Roman" w:cs="Times New Roman"/>
          <w:sz w:val="22"/>
          <w:szCs w:val="22"/>
        </w:rPr>
      </w:pPr>
    </w:p>
    <w:p w14:paraId="79619E97" w14:textId="77777777" w:rsidR="00C40FCE" w:rsidRPr="00B80341" w:rsidRDefault="00C40FCE" w:rsidP="00C40FCE">
      <w:pPr>
        <w:rPr>
          <w:rFonts w:ascii="Times New Roman" w:hAnsi="Times New Roman" w:cs="Times New Roman"/>
          <w:sz w:val="22"/>
          <w:szCs w:val="22"/>
        </w:rPr>
      </w:pPr>
    </w:p>
    <w:p w14:paraId="310E0B54" w14:textId="77777777" w:rsidR="00C40FCE" w:rsidRPr="00B80341" w:rsidRDefault="00C40FCE" w:rsidP="00C40FCE">
      <w:pPr>
        <w:rPr>
          <w:rFonts w:ascii="Times New Roman" w:hAnsi="Times New Roman" w:cs="Times New Roman"/>
          <w:sz w:val="22"/>
          <w:szCs w:val="22"/>
        </w:rPr>
      </w:pPr>
    </w:p>
    <w:p w14:paraId="02D574C1" w14:textId="77777777" w:rsidR="00C40FCE" w:rsidRPr="00B80341" w:rsidRDefault="00C40FCE" w:rsidP="00C40FCE">
      <w:pPr>
        <w:rPr>
          <w:rFonts w:ascii="Times New Roman" w:hAnsi="Times New Roman" w:cs="Times New Roman"/>
          <w:sz w:val="22"/>
          <w:szCs w:val="22"/>
        </w:rPr>
      </w:pPr>
    </w:p>
    <w:p w14:paraId="51ECBE6B" w14:textId="77777777" w:rsidR="00C40FCE" w:rsidRPr="00B80341" w:rsidRDefault="00C40FCE" w:rsidP="00C40FCE">
      <w:pPr>
        <w:rPr>
          <w:rFonts w:ascii="Times New Roman" w:hAnsi="Times New Roman" w:cs="Times New Roman"/>
          <w:sz w:val="22"/>
          <w:szCs w:val="22"/>
        </w:rPr>
      </w:pPr>
    </w:p>
    <w:p w14:paraId="0251F275" w14:textId="77777777" w:rsidR="00C40FCE" w:rsidRPr="00B80341" w:rsidRDefault="00C40FCE" w:rsidP="00C40FCE">
      <w:pPr>
        <w:rPr>
          <w:rFonts w:ascii="Times New Roman" w:hAnsi="Times New Roman" w:cs="Times New Roman"/>
          <w:b/>
          <w:sz w:val="22"/>
          <w:szCs w:val="22"/>
        </w:rPr>
      </w:pPr>
    </w:p>
    <w:p w14:paraId="1CCF25FB"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b/>
          <w:sz w:val="22"/>
          <w:szCs w:val="22"/>
        </w:rPr>
        <w:t>Experiment 2.</w:t>
      </w:r>
      <w:r w:rsidRPr="00B80341">
        <w:rPr>
          <w:rFonts w:ascii="Times New Roman" w:hAnsi="Times New Roman" w:cs="Times New Roman"/>
          <w:sz w:val="22"/>
          <w:szCs w:val="22"/>
        </w:rPr>
        <w:t xml:space="preserve">)  Pidge is able to clone each </w:t>
      </w:r>
      <w:r w:rsidRPr="00B80341">
        <w:rPr>
          <w:rFonts w:ascii="Times New Roman" w:hAnsi="Times New Roman" w:cs="Times New Roman"/>
          <w:i/>
          <w:sz w:val="22"/>
          <w:szCs w:val="22"/>
        </w:rPr>
        <w:t>GLOW</w:t>
      </w:r>
      <w:r w:rsidRPr="00B80341">
        <w:rPr>
          <w:rFonts w:ascii="Times New Roman" w:hAnsi="Times New Roman" w:cs="Times New Roman"/>
          <w:sz w:val="22"/>
          <w:szCs w:val="22"/>
        </w:rPr>
        <w:t xml:space="preserve"> gene and express these proteins in yeast.  She decides to test the function of the genes in the pathway based on their protein function </w:t>
      </w:r>
      <w:r w:rsidRPr="00B80341">
        <w:rPr>
          <w:rFonts w:ascii="Times New Roman" w:hAnsi="Times New Roman" w:cs="Times New Roman"/>
          <w:i/>
          <w:sz w:val="22"/>
          <w:szCs w:val="22"/>
        </w:rPr>
        <w:t>in vitro</w:t>
      </w:r>
      <w:r w:rsidRPr="00B80341">
        <w:rPr>
          <w:rFonts w:ascii="Times New Roman" w:hAnsi="Times New Roman" w:cs="Times New Roman"/>
          <w:sz w:val="22"/>
          <w:szCs w:val="22"/>
        </w:rPr>
        <w:t>.  Pidge has generated a primary antibody to GLOW1.</w:t>
      </w:r>
    </w:p>
    <w:p w14:paraId="51F0DFDB" w14:textId="77777777" w:rsidR="00C40FCE" w:rsidRPr="00B80341" w:rsidRDefault="00C40FCE" w:rsidP="00C40FCE">
      <w:pPr>
        <w:rPr>
          <w:rFonts w:ascii="Times New Roman" w:hAnsi="Times New Roman" w:cs="Times New Roman"/>
          <w:sz w:val="22"/>
          <w:szCs w:val="22"/>
        </w:rPr>
      </w:pPr>
    </w:p>
    <w:p w14:paraId="20C8C4F4" w14:textId="2092F8F5"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 xml:space="preserve">Pidge wants to demonstrate that the GLOW1 protein and physically interact with the GLOW2 and GLOW4 proteins.  </w:t>
      </w:r>
      <w:r w:rsidR="007E39B4" w:rsidRPr="00B80341">
        <w:rPr>
          <w:rFonts w:ascii="Times New Roman" w:hAnsi="Times New Roman" w:cs="Times New Roman"/>
          <w:b/>
          <w:bCs/>
          <w:i/>
          <w:iCs/>
          <w:sz w:val="22"/>
          <w:szCs w:val="22"/>
        </w:rPr>
        <w:t xml:space="preserve">Question 9b.) </w:t>
      </w:r>
      <w:r w:rsidRPr="00B80341">
        <w:rPr>
          <w:rFonts w:ascii="Times New Roman" w:hAnsi="Times New Roman" w:cs="Times New Roman"/>
          <w:b/>
          <w:bCs/>
          <w:i/>
          <w:iCs/>
          <w:sz w:val="22"/>
          <w:szCs w:val="22"/>
        </w:rPr>
        <w:t>What in vitro test can she perform? (</w:t>
      </w:r>
      <w:r w:rsidR="007E39B4" w:rsidRPr="00B80341">
        <w:rPr>
          <w:rFonts w:ascii="Times New Roman" w:hAnsi="Times New Roman" w:cs="Times New Roman"/>
          <w:b/>
          <w:bCs/>
          <w:i/>
          <w:iCs/>
          <w:sz w:val="22"/>
          <w:szCs w:val="22"/>
        </w:rPr>
        <w:t>3pts</w:t>
      </w:r>
      <w:r w:rsidRPr="00B80341">
        <w:rPr>
          <w:rFonts w:ascii="Times New Roman" w:hAnsi="Times New Roman" w:cs="Times New Roman"/>
          <w:b/>
          <w:i/>
          <w:sz w:val="22"/>
          <w:szCs w:val="22"/>
        </w:rPr>
        <w:t>)</w:t>
      </w:r>
    </w:p>
    <w:p w14:paraId="513889CC" w14:textId="77777777" w:rsidR="00C40FCE" w:rsidRPr="00B80341" w:rsidRDefault="00C40FCE" w:rsidP="00C40FCE">
      <w:pPr>
        <w:rPr>
          <w:rFonts w:ascii="Times New Roman" w:hAnsi="Times New Roman" w:cs="Times New Roman"/>
          <w:sz w:val="22"/>
          <w:szCs w:val="22"/>
        </w:rPr>
      </w:pPr>
    </w:p>
    <w:p w14:paraId="010B4A0E" w14:textId="77777777" w:rsidR="00C40FCE" w:rsidRPr="00B80341" w:rsidRDefault="00C40FCE" w:rsidP="00C40FCE">
      <w:pPr>
        <w:rPr>
          <w:rFonts w:ascii="Times New Roman" w:hAnsi="Times New Roman" w:cs="Times New Roman"/>
          <w:sz w:val="22"/>
          <w:szCs w:val="22"/>
        </w:rPr>
      </w:pPr>
    </w:p>
    <w:p w14:paraId="2924A0A0" w14:textId="77777777" w:rsidR="00C40FCE" w:rsidRPr="00B80341" w:rsidRDefault="00C40FCE" w:rsidP="00C40FCE">
      <w:pPr>
        <w:rPr>
          <w:rFonts w:ascii="Times New Roman" w:hAnsi="Times New Roman" w:cs="Times New Roman"/>
          <w:sz w:val="22"/>
          <w:szCs w:val="22"/>
        </w:rPr>
      </w:pPr>
    </w:p>
    <w:p w14:paraId="7D32F409" w14:textId="77777777" w:rsidR="00C40FCE" w:rsidRPr="00B80341" w:rsidRDefault="00C40FCE" w:rsidP="00C40FCE">
      <w:pPr>
        <w:rPr>
          <w:rFonts w:ascii="Times New Roman" w:hAnsi="Times New Roman" w:cs="Times New Roman"/>
          <w:sz w:val="22"/>
          <w:szCs w:val="22"/>
        </w:rPr>
      </w:pPr>
    </w:p>
    <w:p w14:paraId="26C907C7" w14:textId="77777777" w:rsidR="00C40FCE" w:rsidRPr="00B80341" w:rsidRDefault="00C40FCE" w:rsidP="00C40FCE">
      <w:pPr>
        <w:rPr>
          <w:rFonts w:ascii="Times New Roman" w:hAnsi="Times New Roman" w:cs="Times New Roman"/>
          <w:sz w:val="22"/>
          <w:szCs w:val="22"/>
        </w:rPr>
      </w:pPr>
    </w:p>
    <w:p w14:paraId="093C1AF6" w14:textId="77777777" w:rsidR="00C40FCE" w:rsidRPr="00B80341" w:rsidRDefault="00C40FCE" w:rsidP="00C40FCE">
      <w:pPr>
        <w:rPr>
          <w:rFonts w:ascii="Times New Roman" w:hAnsi="Times New Roman" w:cs="Times New Roman"/>
          <w:sz w:val="22"/>
          <w:szCs w:val="22"/>
        </w:rPr>
      </w:pPr>
    </w:p>
    <w:p w14:paraId="61E315A6" w14:textId="77777777" w:rsidR="00C40FCE" w:rsidRPr="00B80341" w:rsidRDefault="00C40FCE" w:rsidP="00C40FCE">
      <w:pPr>
        <w:rPr>
          <w:rFonts w:ascii="Times New Roman" w:hAnsi="Times New Roman" w:cs="Times New Roman"/>
          <w:sz w:val="22"/>
          <w:szCs w:val="22"/>
        </w:rPr>
      </w:pPr>
    </w:p>
    <w:p w14:paraId="5FC269AE" w14:textId="77777777" w:rsidR="00C40FCE" w:rsidRPr="00B80341" w:rsidRDefault="00C40FCE" w:rsidP="00C40FCE">
      <w:pPr>
        <w:rPr>
          <w:rFonts w:ascii="Times New Roman" w:hAnsi="Times New Roman" w:cs="Times New Roman"/>
          <w:sz w:val="22"/>
          <w:szCs w:val="22"/>
        </w:rPr>
      </w:pPr>
    </w:p>
    <w:p w14:paraId="405D1306" w14:textId="77777777" w:rsidR="00C40FCE" w:rsidRPr="00B80341" w:rsidRDefault="00C40FCE" w:rsidP="00C40FCE">
      <w:pPr>
        <w:rPr>
          <w:rFonts w:ascii="Times New Roman" w:hAnsi="Times New Roman" w:cs="Times New Roman"/>
          <w:sz w:val="22"/>
          <w:szCs w:val="22"/>
        </w:rPr>
      </w:pPr>
    </w:p>
    <w:p w14:paraId="4DAFACB6" w14:textId="77777777" w:rsidR="00C40FCE" w:rsidRPr="00B80341" w:rsidRDefault="00C40FCE" w:rsidP="00C40FCE">
      <w:pPr>
        <w:rPr>
          <w:rFonts w:ascii="Times New Roman" w:hAnsi="Times New Roman" w:cs="Times New Roman"/>
          <w:b/>
          <w:sz w:val="22"/>
          <w:szCs w:val="22"/>
        </w:rPr>
      </w:pPr>
    </w:p>
    <w:p w14:paraId="6781B2A8" w14:textId="77777777" w:rsidR="00C40FCE" w:rsidRPr="00B80341" w:rsidRDefault="00C40FCE" w:rsidP="00C40FCE">
      <w:pPr>
        <w:rPr>
          <w:rFonts w:ascii="Times New Roman" w:hAnsi="Times New Roman" w:cs="Times New Roman"/>
          <w:b/>
          <w:sz w:val="22"/>
          <w:szCs w:val="22"/>
        </w:rPr>
      </w:pPr>
    </w:p>
    <w:p w14:paraId="75AFD07D" w14:textId="77777777" w:rsidR="00C40FCE" w:rsidRPr="00B80341" w:rsidRDefault="00C40FCE" w:rsidP="00C40FCE">
      <w:pPr>
        <w:rPr>
          <w:rFonts w:ascii="Times New Roman" w:hAnsi="Times New Roman" w:cs="Times New Roman"/>
          <w:b/>
          <w:sz w:val="22"/>
          <w:szCs w:val="22"/>
        </w:rPr>
      </w:pPr>
    </w:p>
    <w:p w14:paraId="74DE361B" w14:textId="77777777" w:rsidR="00C40FCE" w:rsidRPr="00B80341" w:rsidRDefault="00C40FCE" w:rsidP="00C40FCE">
      <w:pPr>
        <w:rPr>
          <w:rFonts w:ascii="Times New Roman" w:hAnsi="Times New Roman" w:cs="Times New Roman"/>
          <w:b/>
          <w:sz w:val="22"/>
          <w:szCs w:val="22"/>
        </w:rPr>
      </w:pPr>
    </w:p>
    <w:p w14:paraId="0BCE9CD4"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b/>
          <w:sz w:val="22"/>
          <w:szCs w:val="22"/>
        </w:rPr>
        <w:t>Experiment 3.)</w:t>
      </w:r>
      <w:r w:rsidRPr="00B80341">
        <w:rPr>
          <w:rFonts w:ascii="Times New Roman" w:hAnsi="Times New Roman" w:cs="Times New Roman"/>
          <w:sz w:val="22"/>
          <w:szCs w:val="22"/>
        </w:rPr>
        <w:t xml:space="preserve"> From the previous experiment, Pidge has proven that GLOW1 can physically interact with GLOW2 and GLOW4.  Pidge then hypothesizes that GLOW1 is phosphorylated and activated by GLOW2 and that it is dephosphorylated by GLOW4.  </w:t>
      </w:r>
    </w:p>
    <w:p w14:paraId="10631D9A" w14:textId="77777777" w:rsidR="00C40FCE" w:rsidRPr="00B80341" w:rsidRDefault="00C40FCE" w:rsidP="00C40FCE">
      <w:pPr>
        <w:rPr>
          <w:rFonts w:ascii="Times New Roman" w:hAnsi="Times New Roman" w:cs="Times New Roman"/>
          <w:sz w:val="22"/>
          <w:szCs w:val="22"/>
        </w:rPr>
      </w:pPr>
    </w:p>
    <w:p w14:paraId="45735358" w14:textId="77777777" w:rsidR="00C40FCE" w:rsidRPr="00B80341" w:rsidRDefault="00C40FCE" w:rsidP="00C40FCE">
      <w:pPr>
        <w:rPr>
          <w:rFonts w:ascii="Times New Roman" w:hAnsi="Times New Roman" w:cs="Times New Roman"/>
          <w:sz w:val="22"/>
          <w:szCs w:val="22"/>
        </w:rPr>
      </w:pPr>
      <w:r w:rsidRPr="00B80341">
        <w:rPr>
          <w:rFonts w:ascii="Times New Roman" w:hAnsi="Times New Roman" w:cs="Times New Roman"/>
          <w:sz w:val="22"/>
          <w:szCs w:val="22"/>
        </w:rPr>
        <w:t xml:space="preserve">She designs an experiment to test the activity of GLOW1 </w:t>
      </w:r>
      <w:r w:rsidRPr="00B80341">
        <w:rPr>
          <w:rFonts w:ascii="Times New Roman" w:hAnsi="Times New Roman" w:cs="Times New Roman"/>
          <w:i/>
          <w:sz w:val="22"/>
          <w:szCs w:val="22"/>
        </w:rPr>
        <w:t>in vivo</w:t>
      </w:r>
      <w:r w:rsidRPr="00B80341">
        <w:rPr>
          <w:rFonts w:ascii="Times New Roman" w:hAnsi="Times New Roman" w:cs="Times New Roman"/>
          <w:sz w:val="22"/>
          <w:szCs w:val="22"/>
        </w:rPr>
        <w:t xml:space="preserve"> in the yeast.</w:t>
      </w:r>
    </w:p>
    <w:p w14:paraId="74512BDC" w14:textId="77777777" w:rsidR="00C40FCE" w:rsidRPr="00B80341" w:rsidRDefault="00C40FCE" w:rsidP="00C40FCE">
      <w:pPr>
        <w:rPr>
          <w:rFonts w:ascii="Times New Roman" w:hAnsi="Times New Roman" w:cs="Times New Roman"/>
          <w:sz w:val="22"/>
          <w:szCs w:val="22"/>
        </w:rPr>
      </w:pPr>
    </w:p>
    <w:p w14:paraId="690C8F68" w14:textId="774EEA16" w:rsidR="00C40FCE" w:rsidRPr="00B80341" w:rsidRDefault="007E39B4" w:rsidP="00C40FCE">
      <w:pPr>
        <w:rPr>
          <w:rFonts w:ascii="Times New Roman" w:hAnsi="Times New Roman" w:cs="Times New Roman"/>
          <w:b/>
          <w:i/>
          <w:sz w:val="22"/>
          <w:szCs w:val="22"/>
        </w:rPr>
      </w:pPr>
      <w:r w:rsidRPr="00B80341">
        <w:rPr>
          <w:rFonts w:ascii="Times New Roman" w:hAnsi="Times New Roman" w:cs="Times New Roman"/>
          <w:b/>
          <w:i/>
          <w:sz w:val="22"/>
          <w:szCs w:val="22"/>
        </w:rPr>
        <w:t xml:space="preserve">Question 9c.) </w:t>
      </w:r>
      <w:r w:rsidR="00C40FCE" w:rsidRPr="00B80341">
        <w:rPr>
          <w:rFonts w:ascii="Times New Roman" w:hAnsi="Times New Roman" w:cs="Times New Roman"/>
          <w:b/>
          <w:i/>
          <w:sz w:val="22"/>
          <w:szCs w:val="22"/>
        </w:rPr>
        <w:t xml:space="preserve">What type of microscopy would Pidge use to test if GLOW1 is able to fluoresce or not? </w:t>
      </w:r>
      <w:r w:rsidRPr="00B80341">
        <w:rPr>
          <w:rFonts w:ascii="Times New Roman" w:hAnsi="Times New Roman" w:cs="Times New Roman"/>
          <w:b/>
          <w:i/>
          <w:sz w:val="22"/>
          <w:szCs w:val="22"/>
        </w:rPr>
        <w:t>(2pts</w:t>
      </w:r>
      <w:r w:rsidR="00C40FCE" w:rsidRPr="00B80341">
        <w:rPr>
          <w:rFonts w:ascii="Times New Roman" w:hAnsi="Times New Roman" w:cs="Times New Roman"/>
          <w:b/>
          <w:i/>
          <w:sz w:val="22"/>
          <w:szCs w:val="22"/>
        </w:rPr>
        <w:t>)</w:t>
      </w:r>
    </w:p>
    <w:p w14:paraId="21E6659F" w14:textId="77777777" w:rsidR="00C40FCE" w:rsidRPr="00B80341" w:rsidRDefault="00C40FCE" w:rsidP="00C40FCE">
      <w:pPr>
        <w:rPr>
          <w:rFonts w:ascii="Times New Roman" w:hAnsi="Times New Roman" w:cs="Times New Roman"/>
          <w:b/>
          <w:i/>
          <w:sz w:val="22"/>
          <w:szCs w:val="22"/>
        </w:rPr>
      </w:pPr>
    </w:p>
    <w:p w14:paraId="205A95C2" w14:textId="77777777" w:rsidR="00525FF8" w:rsidRPr="00B80341" w:rsidRDefault="00525FF8" w:rsidP="00525FF8">
      <w:pPr>
        <w:rPr>
          <w:rFonts w:ascii="Times New Roman" w:hAnsi="Times New Roman" w:cs="Times New Roman"/>
          <w:sz w:val="22"/>
          <w:szCs w:val="22"/>
        </w:rPr>
      </w:pPr>
      <w:r w:rsidRPr="00B80341">
        <w:rPr>
          <w:rFonts w:ascii="Times New Roman" w:hAnsi="Times New Roman" w:cs="Times New Roman"/>
          <w:sz w:val="22"/>
          <w:szCs w:val="22"/>
        </w:rPr>
        <w:t>[insert answer here]</w:t>
      </w:r>
    </w:p>
    <w:p w14:paraId="271E7A77" w14:textId="77777777" w:rsidR="00C40FCE" w:rsidRPr="00B80341" w:rsidRDefault="00C40FCE" w:rsidP="00C40FCE">
      <w:pPr>
        <w:rPr>
          <w:rFonts w:ascii="Times New Roman" w:hAnsi="Times New Roman" w:cs="Times New Roman"/>
          <w:sz w:val="22"/>
          <w:szCs w:val="22"/>
        </w:rPr>
      </w:pPr>
    </w:p>
    <w:p w14:paraId="3B385A60" w14:textId="77777777" w:rsidR="00C40FCE" w:rsidRPr="00B80341" w:rsidRDefault="00C40FCE" w:rsidP="00C40FCE">
      <w:pPr>
        <w:rPr>
          <w:rFonts w:ascii="Times New Roman" w:hAnsi="Times New Roman" w:cs="Times New Roman"/>
          <w:sz w:val="22"/>
          <w:szCs w:val="22"/>
        </w:rPr>
      </w:pPr>
    </w:p>
    <w:p w14:paraId="7BEFDA55" w14:textId="7DB4CCB7" w:rsidR="00C40FCE" w:rsidRPr="00B80341" w:rsidRDefault="007E39B4" w:rsidP="00C40FCE">
      <w:pPr>
        <w:rPr>
          <w:rFonts w:ascii="Times New Roman" w:hAnsi="Times New Roman" w:cs="Times New Roman"/>
          <w:b/>
          <w:i/>
          <w:sz w:val="22"/>
          <w:szCs w:val="22"/>
        </w:rPr>
      </w:pPr>
      <w:r w:rsidRPr="00B80341">
        <w:rPr>
          <w:rFonts w:ascii="Times New Roman" w:hAnsi="Times New Roman" w:cs="Times New Roman"/>
          <w:b/>
          <w:i/>
          <w:sz w:val="22"/>
          <w:szCs w:val="22"/>
        </w:rPr>
        <w:t xml:space="preserve">Question 9d.) </w:t>
      </w:r>
      <w:r w:rsidR="00C40FCE" w:rsidRPr="00B80341">
        <w:rPr>
          <w:rFonts w:ascii="Times New Roman" w:hAnsi="Times New Roman" w:cs="Times New Roman"/>
          <w:b/>
          <w:i/>
          <w:sz w:val="22"/>
          <w:szCs w:val="22"/>
        </w:rPr>
        <w:t>Tell me which of these protein combinations would fluoresce or not. (</w:t>
      </w:r>
      <w:r w:rsidRPr="00B80341">
        <w:rPr>
          <w:rFonts w:ascii="Times New Roman" w:hAnsi="Times New Roman" w:cs="Times New Roman"/>
          <w:b/>
          <w:i/>
          <w:sz w:val="22"/>
          <w:szCs w:val="22"/>
        </w:rPr>
        <w:t>4pts</w:t>
      </w:r>
      <w:r w:rsidR="00C40FCE" w:rsidRPr="00B80341">
        <w:rPr>
          <w:rFonts w:ascii="Times New Roman" w:hAnsi="Times New Roman" w:cs="Times New Roman"/>
          <w:b/>
          <w:i/>
          <w:sz w:val="22"/>
          <w:szCs w:val="22"/>
        </w:rPr>
        <w:t>)</w:t>
      </w:r>
    </w:p>
    <w:p w14:paraId="3B97D754" w14:textId="77777777" w:rsidR="00C40FCE" w:rsidRPr="00B80341" w:rsidRDefault="00C40FCE" w:rsidP="00C40FCE">
      <w:pPr>
        <w:rPr>
          <w:rFonts w:ascii="Times New Roman" w:hAnsi="Times New Roman" w:cs="Times New Roman"/>
          <w:sz w:val="22"/>
          <w:szCs w:val="22"/>
        </w:rPr>
      </w:pPr>
    </w:p>
    <w:p w14:paraId="4B2C9372" w14:textId="77777777" w:rsidR="00C40FCE" w:rsidRPr="00B80341" w:rsidRDefault="00C40FCE" w:rsidP="00C40FCE">
      <w:pPr>
        <w:rPr>
          <w:rFonts w:ascii="Times New Roman" w:hAnsi="Times New Roman" w:cs="Times New Roman"/>
          <w:sz w:val="22"/>
          <w:szCs w:val="22"/>
        </w:rPr>
      </w:pPr>
    </w:p>
    <w:p w14:paraId="1A683D3D" w14:textId="77777777" w:rsidR="00525FF8" w:rsidRPr="00B80341" w:rsidRDefault="00C40FCE" w:rsidP="00525FF8">
      <w:pPr>
        <w:rPr>
          <w:rFonts w:ascii="Times New Roman" w:hAnsi="Times New Roman" w:cs="Times New Roman"/>
          <w:sz w:val="22"/>
          <w:szCs w:val="22"/>
        </w:rPr>
      </w:pPr>
      <w:r w:rsidRPr="00B80341">
        <w:rPr>
          <w:rFonts w:ascii="Times New Roman" w:hAnsi="Times New Roman" w:cs="Times New Roman"/>
          <w:sz w:val="22"/>
          <w:szCs w:val="22"/>
        </w:rPr>
        <w:t>GLOW1 + GLOW2  =</w:t>
      </w:r>
      <w:r w:rsidR="00525FF8">
        <w:rPr>
          <w:rFonts w:ascii="Times New Roman" w:hAnsi="Times New Roman" w:cs="Times New Roman"/>
          <w:sz w:val="22"/>
          <w:szCs w:val="22"/>
        </w:rPr>
        <w:t xml:space="preserve"> </w:t>
      </w:r>
      <w:r w:rsidR="00525FF8" w:rsidRPr="00B80341">
        <w:rPr>
          <w:rFonts w:ascii="Times New Roman" w:hAnsi="Times New Roman" w:cs="Times New Roman"/>
          <w:sz w:val="22"/>
          <w:szCs w:val="22"/>
        </w:rPr>
        <w:t>[insert answer here]</w:t>
      </w:r>
    </w:p>
    <w:p w14:paraId="587E8CD7" w14:textId="77777777" w:rsidR="00C40FCE" w:rsidRPr="00B80341" w:rsidRDefault="00C40FCE" w:rsidP="00C40FCE">
      <w:pPr>
        <w:rPr>
          <w:rFonts w:ascii="Times New Roman" w:hAnsi="Times New Roman" w:cs="Times New Roman"/>
          <w:sz w:val="22"/>
          <w:szCs w:val="22"/>
        </w:rPr>
      </w:pPr>
    </w:p>
    <w:p w14:paraId="6EB0CA3B" w14:textId="77777777" w:rsidR="00525FF8" w:rsidRPr="00B80341" w:rsidRDefault="00C40FCE" w:rsidP="00525FF8">
      <w:pPr>
        <w:rPr>
          <w:rFonts w:ascii="Times New Roman" w:hAnsi="Times New Roman" w:cs="Times New Roman"/>
          <w:sz w:val="22"/>
          <w:szCs w:val="22"/>
        </w:rPr>
      </w:pPr>
      <w:r w:rsidRPr="00B80341">
        <w:rPr>
          <w:rFonts w:ascii="Times New Roman" w:hAnsi="Times New Roman" w:cs="Times New Roman"/>
          <w:sz w:val="22"/>
          <w:szCs w:val="22"/>
        </w:rPr>
        <w:t>GLOW1 + GLOW4 =</w:t>
      </w:r>
      <w:r w:rsidR="00525FF8">
        <w:rPr>
          <w:rFonts w:ascii="Times New Roman" w:hAnsi="Times New Roman" w:cs="Times New Roman"/>
          <w:sz w:val="22"/>
          <w:szCs w:val="22"/>
        </w:rPr>
        <w:t xml:space="preserve"> </w:t>
      </w:r>
      <w:r w:rsidR="00525FF8" w:rsidRPr="00B80341">
        <w:rPr>
          <w:rFonts w:ascii="Times New Roman" w:hAnsi="Times New Roman" w:cs="Times New Roman"/>
          <w:sz w:val="22"/>
          <w:szCs w:val="22"/>
        </w:rPr>
        <w:t>[insert answer here]</w:t>
      </w:r>
    </w:p>
    <w:p w14:paraId="097722D3" w14:textId="77777777" w:rsidR="00C40FCE" w:rsidRPr="00B80341" w:rsidRDefault="00C40FCE" w:rsidP="00C40FCE">
      <w:pPr>
        <w:rPr>
          <w:rFonts w:ascii="Times New Roman" w:hAnsi="Times New Roman" w:cs="Times New Roman"/>
          <w:sz w:val="22"/>
          <w:szCs w:val="22"/>
        </w:rPr>
      </w:pPr>
    </w:p>
    <w:p w14:paraId="5162713E" w14:textId="77777777" w:rsidR="00525FF8" w:rsidRPr="00B80341" w:rsidRDefault="00C40FCE" w:rsidP="00525FF8">
      <w:pPr>
        <w:rPr>
          <w:rFonts w:ascii="Times New Roman" w:hAnsi="Times New Roman" w:cs="Times New Roman"/>
          <w:sz w:val="22"/>
          <w:szCs w:val="22"/>
        </w:rPr>
      </w:pPr>
      <w:r w:rsidRPr="00B80341">
        <w:rPr>
          <w:rFonts w:ascii="Times New Roman" w:hAnsi="Times New Roman" w:cs="Times New Roman"/>
          <w:sz w:val="22"/>
          <w:szCs w:val="22"/>
        </w:rPr>
        <w:t xml:space="preserve">GLOW2 + GLOW 4 = </w:t>
      </w:r>
      <w:r w:rsidR="00525FF8" w:rsidRPr="00B80341">
        <w:rPr>
          <w:rFonts w:ascii="Times New Roman" w:hAnsi="Times New Roman" w:cs="Times New Roman"/>
          <w:sz w:val="22"/>
          <w:szCs w:val="22"/>
        </w:rPr>
        <w:t>[insert answer here]</w:t>
      </w:r>
    </w:p>
    <w:p w14:paraId="3A7FAB74" w14:textId="489F3FAC" w:rsidR="00C40FCE" w:rsidRPr="00B80341" w:rsidRDefault="00C40FCE" w:rsidP="00C40FCE">
      <w:pPr>
        <w:rPr>
          <w:rFonts w:ascii="Times New Roman" w:hAnsi="Times New Roman" w:cs="Times New Roman"/>
          <w:sz w:val="22"/>
          <w:szCs w:val="22"/>
        </w:rPr>
      </w:pPr>
    </w:p>
    <w:p w14:paraId="374C56C5" w14:textId="77777777" w:rsidR="00C40FCE" w:rsidRPr="00B80341" w:rsidRDefault="00C40FCE" w:rsidP="00C40FCE">
      <w:pPr>
        <w:rPr>
          <w:rFonts w:ascii="Times New Roman" w:hAnsi="Times New Roman" w:cs="Times New Roman"/>
          <w:sz w:val="22"/>
          <w:szCs w:val="22"/>
        </w:rPr>
      </w:pPr>
    </w:p>
    <w:p w14:paraId="06A98E6C" w14:textId="77777777" w:rsidR="00C40FCE" w:rsidRPr="00B80341" w:rsidRDefault="00C40FCE" w:rsidP="00C40FCE">
      <w:pPr>
        <w:rPr>
          <w:rFonts w:ascii="Times New Roman" w:hAnsi="Times New Roman" w:cs="Times New Roman"/>
          <w:sz w:val="22"/>
          <w:szCs w:val="22"/>
        </w:rPr>
      </w:pPr>
    </w:p>
    <w:p w14:paraId="31C98A52" w14:textId="1F4F6FDD" w:rsidR="00C40FCE" w:rsidRPr="00B80341" w:rsidRDefault="00C40FCE" w:rsidP="00C40FCE">
      <w:pPr>
        <w:rPr>
          <w:rFonts w:ascii="Times New Roman" w:hAnsi="Times New Roman" w:cs="Times New Roman"/>
          <w:b/>
          <w:i/>
          <w:sz w:val="22"/>
          <w:szCs w:val="22"/>
        </w:rPr>
      </w:pPr>
      <w:r w:rsidRPr="00B80341">
        <w:rPr>
          <w:rFonts w:ascii="Times New Roman" w:hAnsi="Times New Roman" w:cs="Times New Roman"/>
          <w:b/>
          <w:sz w:val="22"/>
          <w:szCs w:val="22"/>
        </w:rPr>
        <w:t>Experiment 4</w:t>
      </w:r>
      <w:r w:rsidRPr="00B80341">
        <w:rPr>
          <w:rFonts w:ascii="Times New Roman" w:hAnsi="Times New Roman" w:cs="Times New Roman"/>
          <w:sz w:val="22"/>
          <w:szCs w:val="22"/>
        </w:rPr>
        <w:t xml:space="preserve">) Pidge then wants to determine which serine residues are phosphorylated in GLOW1 by GLOW2.  </w:t>
      </w:r>
      <w:r w:rsidR="007E39B4" w:rsidRPr="00B80341">
        <w:rPr>
          <w:rFonts w:ascii="Times New Roman" w:hAnsi="Times New Roman" w:cs="Times New Roman"/>
          <w:b/>
          <w:bCs/>
          <w:i/>
          <w:iCs/>
          <w:sz w:val="22"/>
          <w:szCs w:val="22"/>
        </w:rPr>
        <w:t xml:space="preserve">Question 9e.) </w:t>
      </w:r>
      <w:r w:rsidRPr="00B80341">
        <w:rPr>
          <w:rFonts w:ascii="Times New Roman" w:hAnsi="Times New Roman" w:cs="Times New Roman"/>
          <w:b/>
          <w:bCs/>
          <w:i/>
          <w:iCs/>
          <w:sz w:val="22"/>
          <w:szCs w:val="22"/>
        </w:rPr>
        <w:t>How</w:t>
      </w:r>
      <w:r w:rsidRPr="00B80341">
        <w:rPr>
          <w:rFonts w:ascii="Times New Roman" w:hAnsi="Times New Roman" w:cs="Times New Roman"/>
          <w:b/>
          <w:i/>
          <w:sz w:val="22"/>
          <w:szCs w:val="22"/>
        </w:rPr>
        <w:t xml:space="preserve"> can Pidge test if these resides are </w:t>
      </w:r>
      <w:r w:rsidRPr="00B80341">
        <w:rPr>
          <w:rFonts w:ascii="Times New Roman" w:hAnsi="Times New Roman" w:cs="Times New Roman"/>
          <w:b/>
          <w:i/>
          <w:sz w:val="22"/>
          <w:szCs w:val="22"/>
          <w:u w:val="single"/>
        </w:rPr>
        <w:t>necessary</w:t>
      </w:r>
      <w:r w:rsidRPr="00B80341">
        <w:rPr>
          <w:rFonts w:ascii="Times New Roman" w:hAnsi="Times New Roman" w:cs="Times New Roman"/>
          <w:b/>
          <w:i/>
          <w:sz w:val="22"/>
          <w:szCs w:val="22"/>
        </w:rPr>
        <w:t xml:space="preserve"> for phosphorylation? (</w:t>
      </w:r>
      <w:r w:rsidR="007E39B4" w:rsidRPr="00B80341">
        <w:rPr>
          <w:rFonts w:ascii="Times New Roman" w:hAnsi="Times New Roman" w:cs="Times New Roman"/>
          <w:b/>
          <w:i/>
          <w:sz w:val="22"/>
          <w:szCs w:val="22"/>
        </w:rPr>
        <w:t>2pts</w:t>
      </w:r>
      <w:r w:rsidRPr="00B80341">
        <w:rPr>
          <w:rFonts w:ascii="Times New Roman" w:hAnsi="Times New Roman" w:cs="Times New Roman"/>
          <w:b/>
          <w:i/>
          <w:sz w:val="22"/>
          <w:szCs w:val="22"/>
        </w:rPr>
        <w:t>)</w:t>
      </w:r>
    </w:p>
    <w:p w14:paraId="1BCC3166" w14:textId="77777777" w:rsidR="00C40FCE" w:rsidRPr="00B80341" w:rsidRDefault="00C40FCE" w:rsidP="00C40FCE">
      <w:pPr>
        <w:rPr>
          <w:rFonts w:ascii="Times New Roman" w:hAnsi="Times New Roman" w:cs="Times New Roman"/>
          <w:sz w:val="22"/>
          <w:szCs w:val="22"/>
        </w:rPr>
      </w:pPr>
    </w:p>
    <w:p w14:paraId="038FE615" w14:textId="77777777" w:rsidR="00C40FCE" w:rsidRPr="00B80341" w:rsidRDefault="00C40FCE" w:rsidP="00C40FCE">
      <w:pPr>
        <w:rPr>
          <w:rFonts w:ascii="Times New Roman" w:hAnsi="Times New Roman" w:cs="Times New Roman"/>
          <w:sz w:val="22"/>
          <w:szCs w:val="22"/>
        </w:rPr>
      </w:pPr>
    </w:p>
    <w:p w14:paraId="243A72B8" w14:textId="77777777" w:rsidR="00525FF8" w:rsidRPr="00B80341" w:rsidRDefault="00525FF8" w:rsidP="00525FF8">
      <w:pPr>
        <w:rPr>
          <w:rFonts w:ascii="Times New Roman" w:hAnsi="Times New Roman" w:cs="Times New Roman"/>
          <w:sz w:val="22"/>
          <w:szCs w:val="22"/>
        </w:rPr>
      </w:pPr>
      <w:r w:rsidRPr="00B80341">
        <w:rPr>
          <w:rFonts w:ascii="Times New Roman" w:hAnsi="Times New Roman" w:cs="Times New Roman"/>
          <w:sz w:val="22"/>
          <w:szCs w:val="22"/>
        </w:rPr>
        <w:t>[insert answer here]</w:t>
      </w:r>
    </w:p>
    <w:p w14:paraId="427A66CE" w14:textId="77777777" w:rsidR="00C40FCE" w:rsidRPr="00B80341" w:rsidRDefault="00C40FCE" w:rsidP="00C40FCE">
      <w:pPr>
        <w:rPr>
          <w:rFonts w:ascii="Times New Roman" w:hAnsi="Times New Roman" w:cs="Times New Roman"/>
          <w:sz w:val="22"/>
          <w:szCs w:val="22"/>
        </w:rPr>
      </w:pPr>
    </w:p>
    <w:p w14:paraId="752E1663" w14:textId="77777777" w:rsidR="00C40FCE" w:rsidRPr="00B80341" w:rsidRDefault="00C40FCE" w:rsidP="00C40FCE">
      <w:pPr>
        <w:rPr>
          <w:rFonts w:ascii="Times New Roman" w:hAnsi="Times New Roman" w:cs="Times New Roman"/>
          <w:sz w:val="22"/>
          <w:szCs w:val="22"/>
        </w:rPr>
      </w:pPr>
    </w:p>
    <w:p w14:paraId="041DDB24" w14:textId="77777777" w:rsidR="00C40FCE" w:rsidRPr="00B80341" w:rsidRDefault="00C40FCE" w:rsidP="00C40FCE">
      <w:pPr>
        <w:rPr>
          <w:rFonts w:ascii="Times New Roman" w:hAnsi="Times New Roman" w:cs="Times New Roman"/>
          <w:sz w:val="22"/>
          <w:szCs w:val="22"/>
        </w:rPr>
      </w:pPr>
    </w:p>
    <w:p w14:paraId="13E53D56" w14:textId="655DA07D"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10.) We studied the role of the MPF complex in class and its role in cell cycle regulation.  What does the MPF complex control? 3pts</w:t>
      </w:r>
    </w:p>
    <w:p w14:paraId="5C6ECC28" w14:textId="77777777" w:rsidR="007E39B4" w:rsidRPr="00B80341" w:rsidRDefault="007E39B4" w:rsidP="007E39B4">
      <w:pPr>
        <w:rPr>
          <w:rFonts w:ascii="Times New Roman" w:hAnsi="Times New Roman" w:cs="Times New Roman"/>
          <w:sz w:val="22"/>
          <w:szCs w:val="22"/>
        </w:rPr>
      </w:pPr>
    </w:p>
    <w:p w14:paraId="473B4F3A"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[insert answer here]</w:t>
      </w:r>
    </w:p>
    <w:p w14:paraId="0AA03AA1" w14:textId="3A2C1971" w:rsidR="007E39B4" w:rsidRPr="00B80341" w:rsidRDefault="007E39B4" w:rsidP="007E39B4">
      <w:pPr>
        <w:rPr>
          <w:rFonts w:ascii="Times New Roman" w:hAnsi="Times New Roman" w:cs="Times New Roman"/>
          <w:sz w:val="22"/>
          <w:szCs w:val="22"/>
        </w:rPr>
      </w:pPr>
    </w:p>
    <w:p w14:paraId="3FF5E9C9" w14:textId="77777777" w:rsidR="007E39B4" w:rsidRPr="00B80341" w:rsidRDefault="007E39B4" w:rsidP="007E39B4">
      <w:pPr>
        <w:rPr>
          <w:rFonts w:ascii="Times New Roman" w:hAnsi="Times New Roman" w:cs="Times New Roman"/>
          <w:sz w:val="22"/>
          <w:szCs w:val="22"/>
        </w:rPr>
      </w:pPr>
    </w:p>
    <w:p w14:paraId="76FD8F3A" w14:textId="46291351"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 xml:space="preserve">Multiple Choice Questions 11-15.   Nodulation in legumes.  </w:t>
      </w:r>
      <w:r w:rsidRPr="00B80341">
        <w:rPr>
          <w:rFonts w:ascii="Times New Roman" w:hAnsi="Times New Roman" w:cs="Times New Roman"/>
          <w:b/>
          <w:sz w:val="22"/>
          <w:szCs w:val="22"/>
          <w:highlight w:val="yellow"/>
        </w:rPr>
        <w:t>Highlight</w:t>
      </w:r>
      <w:r w:rsidRPr="00B80341">
        <w:rPr>
          <w:rFonts w:ascii="Times New Roman" w:hAnsi="Times New Roman" w:cs="Times New Roman"/>
          <w:b/>
          <w:sz w:val="22"/>
          <w:szCs w:val="22"/>
        </w:rPr>
        <w:t xml:space="preserve"> the correct answer!</w:t>
      </w:r>
    </w:p>
    <w:p w14:paraId="786CABC3" w14:textId="77777777" w:rsidR="007E39B4" w:rsidRPr="00B80341" w:rsidRDefault="007E39B4" w:rsidP="007E39B4">
      <w:pPr>
        <w:rPr>
          <w:rFonts w:ascii="Times New Roman" w:hAnsi="Times New Roman" w:cs="Times New Roman"/>
          <w:sz w:val="22"/>
          <w:szCs w:val="22"/>
        </w:rPr>
      </w:pPr>
    </w:p>
    <w:p w14:paraId="7C06563E" w14:textId="4A51ABF4"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b/>
          <w:sz w:val="22"/>
          <w:szCs w:val="22"/>
        </w:rPr>
        <w:t>11.) We looked at two types of mutant screens that were performed in legumes.  Which of the following was NOT one of the screens that we examined in class? 2pts</w:t>
      </w:r>
    </w:p>
    <w:p w14:paraId="1A2772D9" w14:textId="77777777" w:rsidR="007E39B4" w:rsidRPr="00B80341" w:rsidRDefault="007E39B4" w:rsidP="007E39B4">
      <w:pPr>
        <w:rPr>
          <w:rFonts w:ascii="Times New Roman" w:hAnsi="Times New Roman" w:cs="Times New Roman"/>
          <w:sz w:val="22"/>
          <w:szCs w:val="22"/>
        </w:rPr>
      </w:pPr>
    </w:p>
    <w:p w14:paraId="504D2611" w14:textId="5790CAD5"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a.) selection of non-</w:t>
      </w:r>
      <w:proofErr w:type="spellStart"/>
      <w:r w:rsidRPr="00B80341">
        <w:rPr>
          <w:rFonts w:ascii="Times New Roman" w:hAnsi="Times New Roman" w:cs="Times New Roman"/>
          <w:sz w:val="22"/>
          <w:szCs w:val="22"/>
        </w:rPr>
        <w:t>nodulating</w:t>
      </w:r>
      <w:proofErr w:type="spellEnd"/>
      <w:r w:rsidRPr="00B80341">
        <w:rPr>
          <w:rFonts w:ascii="Times New Roman" w:hAnsi="Times New Roman" w:cs="Times New Roman"/>
          <w:sz w:val="22"/>
          <w:szCs w:val="22"/>
        </w:rPr>
        <w:t xml:space="preserve"> mutants</w:t>
      </w:r>
      <w:r w:rsidRPr="00B80341">
        <w:rPr>
          <w:rFonts w:ascii="Times New Roman" w:hAnsi="Times New Roman" w:cs="Times New Roman"/>
          <w:sz w:val="22"/>
          <w:szCs w:val="22"/>
        </w:rPr>
        <w:tab/>
      </w:r>
      <w:r w:rsidRPr="00B80341">
        <w:rPr>
          <w:rFonts w:ascii="Times New Roman" w:hAnsi="Times New Roman" w:cs="Times New Roman"/>
          <w:sz w:val="22"/>
          <w:szCs w:val="22"/>
        </w:rPr>
        <w:tab/>
        <w:t>b.) selection of hyper-</w:t>
      </w:r>
      <w:proofErr w:type="spellStart"/>
      <w:r w:rsidRPr="00B80341">
        <w:rPr>
          <w:rFonts w:ascii="Times New Roman" w:hAnsi="Times New Roman" w:cs="Times New Roman"/>
          <w:sz w:val="22"/>
          <w:szCs w:val="22"/>
        </w:rPr>
        <w:t>nodulating</w:t>
      </w:r>
      <w:proofErr w:type="spellEnd"/>
      <w:r w:rsidRPr="00B80341">
        <w:rPr>
          <w:rFonts w:ascii="Times New Roman" w:hAnsi="Times New Roman" w:cs="Times New Roman"/>
          <w:sz w:val="22"/>
          <w:szCs w:val="22"/>
        </w:rPr>
        <w:t xml:space="preserve"> mutants</w:t>
      </w:r>
    </w:p>
    <w:p w14:paraId="7E9D7C06" w14:textId="77777777" w:rsidR="007E39B4" w:rsidRPr="00B80341" w:rsidRDefault="007E39B4" w:rsidP="007E39B4">
      <w:pPr>
        <w:rPr>
          <w:rFonts w:ascii="Times New Roman" w:hAnsi="Times New Roman" w:cs="Times New Roman"/>
          <w:sz w:val="22"/>
          <w:szCs w:val="22"/>
        </w:rPr>
      </w:pPr>
    </w:p>
    <w:p w14:paraId="13565B8B" w14:textId="68C23CA5"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 xml:space="preserve">c.) selection of </w:t>
      </w:r>
      <w:proofErr w:type="spellStart"/>
      <w:r w:rsidRPr="00B80341">
        <w:rPr>
          <w:rFonts w:ascii="Times New Roman" w:hAnsi="Times New Roman" w:cs="Times New Roman"/>
          <w:sz w:val="22"/>
          <w:szCs w:val="22"/>
        </w:rPr>
        <w:t>nodulating</w:t>
      </w:r>
      <w:proofErr w:type="spellEnd"/>
      <w:r w:rsidRPr="00B80341">
        <w:rPr>
          <w:rFonts w:ascii="Times New Roman" w:hAnsi="Times New Roman" w:cs="Times New Roman"/>
          <w:sz w:val="22"/>
          <w:szCs w:val="22"/>
        </w:rPr>
        <w:t xml:space="preserve"> mutants</w:t>
      </w:r>
    </w:p>
    <w:p w14:paraId="7302A282" w14:textId="77777777" w:rsidR="007E39B4" w:rsidRPr="00B80341" w:rsidRDefault="007E39B4" w:rsidP="007E39B4">
      <w:pPr>
        <w:rPr>
          <w:rFonts w:ascii="Times New Roman" w:hAnsi="Times New Roman" w:cs="Times New Roman"/>
          <w:sz w:val="22"/>
          <w:szCs w:val="22"/>
        </w:rPr>
      </w:pPr>
    </w:p>
    <w:p w14:paraId="47214C36" w14:textId="1C4B8EBB"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12.) The mutant screens revealed the receptors of NFR1 and NFR5 that are found on the surface of the root epidermal cells.  What was the ligand that NFR1 and NFR 5 recognize? 2pts</w:t>
      </w:r>
    </w:p>
    <w:p w14:paraId="63759E8A" w14:textId="77777777" w:rsidR="007E39B4" w:rsidRPr="00B80341" w:rsidRDefault="007E39B4" w:rsidP="007E39B4">
      <w:pPr>
        <w:rPr>
          <w:rFonts w:ascii="Times New Roman" w:hAnsi="Times New Roman" w:cs="Times New Roman"/>
          <w:sz w:val="22"/>
          <w:szCs w:val="22"/>
        </w:rPr>
      </w:pPr>
    </w:p>
    <w:p w14:paraId="2162D51E" w14:textId="197FC323"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a.) cytokinin</w:t>
      </w:r>
      <w:r w:rsidRPr="00B80341">
        <w:rPr>
          <w:rFonts w:ascii="Times New Roman" w:hAnsi="Times New Roman" w:cs="Times New Roman"/>
          <w:sz w:val="22"/>
          <w:szCs w:val="22"/>
        </w:rPr>
        <w:tab/>
      </w:r>
      <w:r w:rsidRPr="00B80341">
        <w:rPr>
          <w:rFonts w:ascii="Times New Roman" w:hAnsi="Times New Roman" w:cs="Times New Roman"/>
          <w:sz w:val="22"/>
          <w:szCs w:val="22"/>
        </w:rPr>
        <w:tab/>
        <w:t xml:space="preserve">b.) bacterial flagellin e.g. </w:t>
      </w:r>
      <w:proofErr w:type="spellStart"/>
      <w:r w:rsidRPr="00B80341">
        <w:rPr>
          <w:rFonts w:ascii="Times New Roman" w:hAnsi="Times New Roman" w:cs="Times New Roman"/>
          <w:sz w:val="22"/>
          <w:szCs w:val="22"/>
        </w:rPr>
        <w:t>flg</w:t>
      </w:r>
      <w:proofErr w:type="spellEnd"/>
      <w:r w:rsidRPr="00B80341">
        <w:rPr>
          <w:rFonts w:ascii="Times New Roman" w:hAnsi="Times New Roman" w:cs="Times New Roman"/>
          <w:sz w:val="22"/>
          <w:szCs w:val="22"/>
        </w:rPr>
        <w:t xml:space="preserve"> 22</w:t>
      </w:r>
    </w:p>
    <w:p w14:paraId="6796AE59" w14:textId="77777777" w:rsidR="007E39B4" w:rsidRPr="00B80341" w:rsidRDefault="007E39B4" w:rsidP="007E39B4">
      <w:pPr>
        <w:rPr>
          <w:rFonts w:ascii="Times New Roman" w:hAnsi="Times New Roman" w:cs="Times New Roman"/>
          <w:sz w:val="22"/>
          <w:szCs w:val="22"/>
        </w:rPr>
      </w:pPr>
    </w:p>
    <w:p w14:paraId="1AB1E579" w14:textId="6F1156E0" w:rsidR="007E39B4" w:rsidRPr="00B80341" w:rsidRDefault="007E39B4" w:rsidP="007E39B4">
      <w:pPr>
        <w:rPr>
          <w:rFonts w:ascii="Times New Roman" w:hAnsi="Times New Roman" w:cs="Times New Roman"/>
          <w:sz w:val="22"/>
          <w:szCs w:val="22"/>
          <w:lang w:val="en-CA"/>
        </w:rPr>
      </w:pPr>
      <w:r w:rsidRPr="00B80341">
        <w:rPr>
          <w:rFonts w:ascii="Times New Roman" w:hAnsi="Times New Roman" w:cs="Times New Roman"/>
          <w:sz w:val="22"/>
          <w:szCs w:val="22"/>
        </w:rPr>
        <w:t xml:space="preserve">c.) </w:t>
      </w:r>
      <w:r w:rsidRPr="00B80341">
        <w:rPr>
          <w:rFonts w:ascii="Times New Roman" w:hAnsi="Times New Roman" w:cs="Times New Roman"/>
          <w:sz w:val="22"/>
          <w:szCs w:val="22"/>
          <w:lang w:val="en-CA"/>
        </w:rPr>
        <w:t>N-acetylglucosamine polymers e.g. NOD factors</w:t>
      </w:r>
      <w:r w:rsidRPr="00B80341">
        <w:rPr>
          <w:rFonts w:ascii="Times New Roman" w:hAnsi="Times New Roman" w:cs="Times New Roman"/>
          <w:sz w:val="22"/>
          <w:szCs w:val="22"/>
          <w:lang w:val="en-CA"/>
        </w:rPr>
        <w:tab/>
      </w:r>
      <w:r w:rsidRPr="00B80341">
        <w:rPr>
          <w:rFonts w:ascii="Times New Roman" w:hAnsi="Times New Roman" w:cs="Times New Roman"/>
          <w:sz w:val="22"/>
          <w:szCs w:val="22"/>
        </w:rPr>
        <w:t>d.) bacterial cell walls</w:t>
      </w:r>
    </w:p>
    <w:p w14:paraId="35BD1CEA" w14:textId="77777777" w:rsidR="007E39B4" w:rsidRPr="00B80341" w:rsidRDefault="007E39B4" w:rsidP="007E39B4">
      <w:pPr>
        <w:rPr>
          <w:rFonts w:ascii="Times New Roman" w:hAnsi="Times New Roman" w:cs="Times New Roman"/>
          <w:sz w:val="22"/>
          <w:szCs w:val="22"/>
        </w:rPr>
      </w:pPr>
    </w:p>
    <w:p w14:paraId="330AFB33" w14:textId="77777777" w:rsidR="007E39B4" w:rsidRPr="00B80341" w:rsidRDefault="007E39B4" w:rsidP="007E39B4">
      <w:pPr>
        <w:pStyle w:val="Header"/>
        <w:rPr>
          <w:rFonts w:ascii="Times New Roman" w:hAnsi="Times New Roman" w:cs="Times New Roman"/>
          <w:b/>
          <w:sz w:val="22"/>
          <w:szCs w:val="22"/>
        </w:rPr>
      </w:pPr>
    </w:p>
    <w:p w14:paraId="4753A43A" w14:textId="6D391F21" w:rsidR="007E39B4" w:rsidRPr="00B80341" w:rsidRDefault="007E39B4" w:rsidP="007E39B4">
      <w:pPr>
        <w:pStyle w:val="Header"/>
        <w:rPr>
          <w:rFonts w:ascii="Times New Roman" w:hAnsi="Times New Roman" w:cs="Times New Roman"/>
          <w:b/>
          <w:sz w:val="22"/>
          <w:szCs w:val="22"/>
        </w:rPr>
      </w:pPr>
      <w:r w:rsidRPr="00B80341">
        <w:rPr>
          <w:rFonts w:ascii="Times New Roman" w:hAnsi="Times New Roman" w:cs="Times New Roman"/>
          <w:b/>
          <w:sz w:val="22"/>
          <w:szCs w:val="22"/>
        </w:rPr>
        <w:t xml:space="preserve">13.) The </w:t>
      </w:r>
      <w:r w:rsidRPr="00B80341">
        <w:rPr>
          <w:rFonts w:ascii="Times New Roman" w:hAnsi="Times New Roman" w:cs="Times New Roman"/>
          <w:b/>
          <w:i/>
          <w:sz w:val="22"/>
          <w:szCs w:val="22"/>
        </w:rPr>
        <w:t>har1</w:t>
      </w:r>
      <w:r w:rsidRPr="00B80341">
        <w:rPr>
          <w:rFonts w:ascii="Times New Roman" w:hAnsi="Times New Roman" w:cs="Times New Roman"/>
          <w:b/>
          <w:sz w:val="22"/>
          <w:szCs w:val="22"/>
        </w:rPr>
        <w:t xml:space="preserve"> mutant plants displayed what type of nodulation phenotype? 2pts</w:t>
      </w:r>
    </w:p>
    <w:p w14:paraId="6ED01098" w14:textId="77777777" w:rsidR="007E39B4" w:rsidRPr="00B80341" w:rsidRDefault="007E39B4" w:rsidP="007E39B4">
      <w:pPr>
        <w:pStyle w:val="Header"/>
        <w:rPr>
          <w:rFonts w:ascii="Times New Roman" w:hAnsi="Times New Roman" w:cs="Times New Roman"/>
          <w:sz w:val="22"/>
          <w:szCs w:val="22"/>
        </w:rPr>
      </w:pPr>
    </w:p>
    <w:p w14:paraId="3F199B05" w14:textId="77777777" w:rsidR="007E39B4" w:rsidRPr="00B80341" w:rsidRDefault="007E39B4" w:rsidP="007E39B4">
      <w:pPr>
        <w:pStyle w:val="Header"/>
        <w:rPr>
          <w:rFonts w:ascii="Times New Roman" w:hAnsi="Times New Roman" w:cs="Times New Roman"/>
          <w:sz w:val="22"/>
          <w:szCs w:val="22"/>
        </w:rPr>
      </w:pPr>
      <w:r w:rsidRPr="00B80341">
        <w:rPr>
          <w:rFonts w:ascii="Times New Roman" w:hAnsi="Times New Roman" w:cs="Times New Roman"/>
          <w:sz w:val="22"/>
          <w:szCs w:val="22"/>
        </w:rPr>
        <w:t xml:space="preserve">a.)  </w:t>
      </w:r>
      <w:proofErr w:type="spellStart"/>
      <w:r w:rsidRPr="00B80341">
        <w:rPr>
          <w:rFonts w:ascii="Times New Roman" w:hAnsi="Times New Roman" w:cs="Times New Roman"/>
          <w:sz w:val="22"/>
          <w:szCs w:val="22"/>
        </w:rPr>
        <w:t>hypernodulation</w:t>
      </w:r>
      <w:proofErr w:type="spellEnd"/>
      <w:r w:rsidRPr="00B80341">
        <w:rPr>
          <w:rFonts w:ascii="Times New Roman" w:hAnsi="Times New Roman" w:cs="Times New Roman"/>
          <w:sz w:val="22"/>
          <w:szCs w:val="22"/>
        </w:rPr>
        <w:tab/>
        <w:t xml:space="preserve">    c.) hyper-infection</w:t>
      </w:r>
    </w:p>
    <w:p w14:paraId="545CD5C6" w14:textId="77777777" w:rsidR="007E39B4" w:rsidRPr="00B80341" w:rsidRDefault="007E39B4" w:rsidP="007E39B4">
      <w:pPr>
        <w:pStyle w:val="Header"/>
        <w:rPr>
          <w:rFonts w:ascii="Times New Roman" w:hAnsi="Times New Roman" w:cs="Times New Roman"/>
          <w:sz w:val="22"/>
          <w:szCs w:val="22"/>
        </w:rPr>
      </w:pPr>
    </w:p>
    <w:p w14:paraId="0881E74C" w14:textId="77777777" w:rsidR="007E39B4" w:rsidRPr="00B80341" w:rsidRDefault="007E39B4" w:rsidP="007E39B4">
      <w:pPr>
        <w:pStyle w:val="Header"/>
        <w:rPr>
          <w:rFonts w:ascii="Times New Roman" w:hAnsi="Times New Roman" w:cs="Times New Roman"/>
          <w:sz w:val="22"/>
          <w:szCs w:val="22"/>
        </w:rPr>
      </w:pPr>
      <w:r w:rsidRPr="00B80341">
        <w:rPr>
          <w:rFonts w:ascii="Times New Roman" w:hAnsi="Times New Roman" w:cs="Times New Roman"/>
          <w:sz w:val="22"/>
          <w:szCs w:val="22"/>
        </w:rPr>
        <w:t>b.) non-</w:t>
      </w:r>
      <w:proofErr w:type="spellStart"/>
      <w:r w:rsidRPr="00B80341">
        <w:rPr>
          <w:rFonts w:ascii="Times New Roman" w:hAnsi="Times New Roman" w:cs="Times New Roman"/>
          <w:sz w:val="22"/>
          <w:szCs w:val="22"/>
        </w:rPr>
        <w:t>nodulating</w:t>
      </w:r>
      <w:proofErr w:type="spellEnd"/>
      <w:r w:rsidRPr="00B80341">
        <w:rPr>
          <w:rFonts w:ascii="Times New Roman" w:hAnsi="Times New Roman" w:cs="Times New Roman"/>
          <w:sz w:val="22"/>
          <w:szCs w:val="22"/>
        </w:rPr>
        <w:tab/>
        <w:t>d.) no infection</w:t>
      </w:r>
    </w:p>
    <w:p w14:paraId="7A930454" w14:textId="77777777" w:rsidR="007E39B4" w:rsidRPr="00B80341" w:rsidRDefault="007E39B4" w:rsidP="007E39B4">
      <w:pPr>
        <w:pStyle w:val="Header"/>
        <w:rPr>
          <w:rFonts w:ascii="Times New Roman" w:hAnsi="Times New Roman" w:cs="Times New Roman"/>
          <w:sz w:val="22"/>
          <w:szCs w:val="22"/>
        </w:rPr>
      </w:pPr>
    </w:p>
    <w:p w14:paraId="751A13C8" w14:textId="77777777" w:rsidR="007E39B4" w:rsidRPr="00B80341" w:rsidRDefault="007E39B4" w:rsidP="007E39B4">
      <w:pPr>
        <w:rPr>
          <w:rFonts w:ascii="Times New Roman" w:hAnsi="Times New Roman" w:cs="Times New Roman"/>
          <w:sz w:val="22"/>
          <w:szCs w:val="22"/>
        </w:rPr>
      </w:pPr>
    </w:p>
    <w:p w14:paraId="0475D6DF" w14:textId="49190B72" w:rsidR="007E39B4" w:rsidRPr="00B80341" w:rsidRDefault="007E39B4" w:rsidP="007E39B4">
      <w:pPr>
        <w:pStyle w:val="Header"/>
        <w:rPr>
          <w:rFonts w:ascii="Times New Roman" w:hAnsi="Times New Roman" w:cs="Times New Roman"/>
          <w:b/>
          <w:sz w:val="22"/>
          <w:szCs w:val="22"/>
        </w:rPr>
      </w:pPr>
      <w:r w:rsidRPr="00B80341">
        <w:rPr>
          <w:rFonts w:ascii="Times New Roman" w:hAnsi="Times New Roman" w:cs="Times New Roman"/>
          <w:b/>
          <w:sz w:val="22"/>
          <w:szCs w:val="22"/>
        </w:rPr>
        <w:lastRenderedPageBreak/>
        <w:t xml:space="preserve">14.) The wild-type </w:t>
      </w:r>
      <w:r w:rsidRPr="00B80341">
        <w:rPr>
          <w:rFonts w:ascii="Times New Roman" w:hAnsi="Times New Roman" w:cs="Times New Roman"/>
          <w:b/>
          <w:i/>
          <w:sz w:val="22"/>
          <w:szCs w:val="22"/>
        </w:rPr>
        <w:t>Hit1</w:t>
      </w:r>
      <w:r w:rsidRPr="00B80341">
        <w:rPr>
          <w:rFonts w:ascii="Times New Roman" w:hAnsi="Times New Roman" w:cs="Times New Roman"/>
          <w:b/>
          <w:sz w:val="22"/>
          <w:szCs w:val="22"/>
        </w:rPr>
        <w:t xml:space="preserve"> gene encoded a protein that was called LHK1.  What type of protein is LHK1? 2pts</w:t>
      </w:r>
    </w:p>
    <w:p w14:paraId="37C0DC30" w14:textId="77777777" w:rsidR="007E39B4" w:rsidRPr="00B80341" w:rsidRDefault="007E39B4" w:rsidP="007E39B4">
      <w:pPr>
        <w:pStyle w:val="Header"/>
        <w:rPr>
          <w:rFonts w:ascii="Times New Roman" w:hAnsi="Times New Roman" w:cs="Times New Roman"/>
          <w:sz w:val="22"/>
          <w:szCs w:val="22"/>
        </w:rPr>
      </w:pPr>
    </w:p>
    <w:p w14:paraId="7CCBF999" w14:textId="77777777" w:rsidR="007E39B4" w:rsidRPr="00B80341" w:rsidRDefault="007E39B4" w:rsidP="007E39B4">
      <w:pPr>
        <w:pStyle w:val="Header"/>
        <w:rPr>
          <w:rFonts w:ascii="Times New Roman" w:hAnsi="Times New Roman" w:cs="Times New Roman"/>
          <w:sz w:val="22"/>
          <w:szCs w:val="22"/>
        </w:rPr>
      </w:pPr>
      <w:r w:rsidRPr="00B80341">
        <w:rPr>
          <w:rFonts w:ascii="Times New Roman" w:hAnsi="Times New Roman" w:cs="Times New Roman"/>
          <w:sz w:val="22"/>
          <w:szCs w:val="22"/>
        </w:rPr>
        <w:t>a.)  serine-threonine kinase</w:t>
      </w:r>
      <w:r w:rsidRPr="00B80341">
        <w:rPr>
          <w:rFonts w:ascii="Times New Roman" w:hAnsi="Times New Roman" w:cs="Times New Roman"/>
          <w:sz w:val="22"/>
          <w:szCs w:val="22"/>
        </w:rPr>
        <w:tab/>
        <w:t>c.) histidine kinase</w:t>
      </w:r>
    </w:p>
    <w:p w14:paraId="38334C75" w14:textId="77777777" w:rsidR="007E39B4" w:rsidRPr="00B80341" w:rsidRDefault="007E39B4" w:rsidP="007E39B4">
      <w:pPr>
        <w:pStyle w:val="Header"/>
        <w:rPr>
          <w:rFonts w:ascii="Times New Roman" w:hAnsi="Times New Roman" w:cs="Times New Roman"/>
          <w:sz w:val="22"/>
          <w:szCs w:val="22"/>
        </w:rPr>
      </w:pPr>
    </w:p>
    <w:p w14:paraId="2308F14F" w14:textId="77777777" w:rsidR="007E39B4" w:rsidRPr="00B80341" w:rsidRDefault="007E39B4" w:rsidP="007E39B4">
      <w:pPr>
        <w:pStyle w:val="Header"/>
        <w:rPr>
          <w:rFonts w:ascii="Times New Roman" w:hAnsi="Times New Roman" w:cs="Times New Roman"/>
          <w:sz w:val="22"/>
          <w:szCs w:val="22"/>
        </w:rPr>
      </w:pPr>
      <w:r w:rsidRPr="00B80341">
        <w:rPr>
          <w:rFonts w:ascii="Times New Roman" w:hAnsi="Times New Roman" w:cs="Times New Roman"/>
          <w:sz w:val="22"/>
          <w:szCs w:val="22"/>
        </w:rPr>
        <w:t>b.) receptor tyrosine kinase</w:t>
      </w:r>
      <w:r w:rsidRPr="00B80341">
        <w:rPr>
          <w:rFonts w:ascii="Times New Roman" w:hAnsi="Times New Roman" w:cs="Times New Roman"/>
          <w:sz w:val="22"/>
          <w:szCs w:val="22"/>
        </w:rPr>
        <w:tab/>
        <w:t xml:space="preserve">                d.) calcium dependent kinase</w:t>
      </w:r>
    </w:p>
    <w:p w14:paraId="291E1E25" w14:textId="77777777" w:rsidR="007E39B4" w:rsidRPr="00B80341" w:rsidRDefault="007E39B4" w:rsidP="007E39B4">
      <w:pPr>
        <w:rPr>
          <w:rFonts w:ascii="Times New Roman" w:hAnsi="Times New Roman" w:cs="Times New Roman"/>
          <w:b/>
          <w:sz w:val="22"/>
          <w:szCs w:val="22"/>
        </w:rPr>
      </w:pPr>
    </w:p>
    <w:p w14:paraId="03773EFF" w14:textId="77777777" w:rsidR="007E39B4" w:rsidRPr="00B80341" w:rsidRDefault="007E39B4" w:rsidP="007E39B4">
      <w:pPr>
        <w:rPr>
          <w:rFonts w:ascii="Times New Roman" w:hAnsi="Times New Roman" w:cs="Times New Roman"/>
          <w:b/>
          <w:sz w:val="22"/>
          <w:szCs w:val="22"/>
        </w:rPr>
      </w:pPr>
    </w:p>
    <w:p w14:paraId="10B8700A" w14:textId="6A4C7E07"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 xml:space="preserve">15.) The hormone cytokinin binds to LHK1.  What organ is formed in the root as a result of the </w:t>
      </w:r>
      <w:proofErr w:type="spellStart"/>
      <w:r w:rsidRPr="00B80341">
        <w:rPr>
          <w:rFonts w:ascii="Times New Roman" w:hAnsi="Times New Roman" w:cs="Times New Roman"/>
          <w:b/>
          <w:sz w:val="22"/>
          <w:szCs w:val="22"/>
        </w:rPr>
        <w:t>signalling</w:t>
      </w:r>
      <w:proofErr w:type="spellEnd"/>
      <w:r w:rsidRPr="00B80341">
        <w:rPr>
          <w:rFonts w:ascii="Times New Roman" w:hAnsi="Times New Roman" w:cs="Times New Roman"/>
          <w:b/>
          <w:sz w:val="22"/>
          <w:szCs w:val="22"/>
        </w:rPr>
        <w:t xml:space="preserve"> from this hormone? 2pts</w:t>
      </w:r>
    </w:p>
    <w:p w14:paraId="0EAEFA57" w14:textId="77777777" w:rsidR="007E39B4" w:rsidRPr="00B80341" w:rsidRDefault="007E39B4" w:rsidP="007E39B4">
      <w:pPr>
        <w:rPr>
          <w:rFonts w:ascii="Times New Roman" w:hAnsi="Times New Roman" w:cs="Times New Roman"/>
          <w:sz w:val="22"/>
          <w:szCs w:val="22"/>
        </w:rPr>
      </w:pPr>
    </w:p>
    <w:p w14:paraId="3F82AA01" w14:textId="24B2B99D"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a.) nodule</w:t>
      </w:r>
      <w:r w:rsidRPr="00B80341">
        <w:rPr>
          <w:rFonts w:ascii="Times New Roman" w:hAnsi="Times New Roman" w:cs="Times New Roman"/>
          <w:sz w:val="22"/>
          <w:szCs w:val="22"/>
        </w:rPr>
        <w:tab/>
      </w:r>
      <w:r w:rsidRPr="00B80341">
        <w:rPr>
          <w:rFonts w:ascii="Times New Roman" w:hAnsi="Times New Roman" w:cs="Times New Roman"/>
          <w:sz w:val="22"/>
          <w:szCs w:val="22"/>
        </w:rPr>
        <w:tab/>
        <w:t>b.) root hairs</w:t>
      </w:r>
    </w:p>
    <w:p w14:paraId="12C0C8F4" w14:textId="77777777" w:rsidR="007E39B4" w:rsidRPr="00B80341" w:rsidRDefault="007E39B4" w:rsidP="007E39B4">
      <w:pPr>
        <w:rPr>
          <w:rFonts w:ascii="Times New Roman" w:hAnsi="Times New Roman" w:cs="Times New Roman"/>
          <w:sz w:val="22"/>
          <w:szCs w:val="22"/>
        </w:rPr>
      </w:pPr>
    </w:p>
    <w:p w14:paraId="33CAD54D" w14:textId="157CC614"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c.) cortex</w:t>
      </w:r>
      <w:r w:rsidRPr="00B80341">
        <w:rPr>
          <w:rFonts w:ascii="Times New Roman" w:hAnsi="Times New Roman" w:cs="Times New Roman"/>
          <w:sz w:val="22"/>
          <w:szCs w:val="22"/>
        </w:rPr>
        <w:tab/>
      </w:r>
      <w:r w:rsidRPr="00B80341">
        <w:rPr>
          <w:rFonts w:ascii="Times New Roman" w:hAnsi="Times New Roman" w:cs="Times New Roman"/>
          <w:sz w:val="22"/>
          <w:szCs w:val="22"/>
        </w:rPr>
        <w:tab/>
        <w:t>d.) xylem</w:t>
      </w:r>
    </w:p>
    <w:p w14:paraId="0765AC9D" w14:textId="77777777" w:rsidR="007E39B4" w:rsidRPr="00B80341" w:rsidRDefault="007E39B4" w:rsidP="007E39B4">
      <w:pPr>
        <w:rPr>
          <w:rFonts w:ascii="Times New Roman" w:hAnsi="Times New Roman" w:cs="Times New Roman"/>
          <w:sz w:val="22"/>
          <w:szCs w:val="22"/>
        </w:rPr>
      </w:pPr>
    </w:p>
    <w:p w14:paraId="629BBB01" w14:textId="77777777" w:rsidR="007E39B4" w:rsidRPr="00B80341" w:rsidRDefault="007E39B4" w:rsidP="007E39B4">
      <w:pPr>
        <w:rPr>
          <w:rFonts w:ascii="Times New Roman" w:hAnsi="Times New Roman" w:cs="Times New Roman"/>
          <w:sz w:val="22"/>
          <w:szCs w:val="22"/>
        </w:rPr>
      </w:pPr>
    </w:p>
    <w:p w14:paraId="0B620981" w14:textId="2CC29A56"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 xml:space="preserve">Questions </w:t>
      </w:r>
      <w:r w:rsidR="00B80341" w:rsidRPr="00B80341">
        <w:rPr>
          <w:rFonts w:ascii="Times New Roman" w:hAnsi="Times New Roman" w:cs="Times New Roman"/>
          <w:b/>
          <w:sz w:val="22"/>
          <w:szCs w:val="22"/>
        </w:rPr>
        <w:t>16-18</w:t>
      </w:r>
      <w:r w:rsidRPr="00B80341">
        <w:rPr>
          <w:rFonts w:ascii="Times New Roman" w:hAnsi="Times New Roman" w:cs="Times New Roman"/>
          <w:b/>
          <w:sz w:val="22"/>
          <w:szCs w:val="22"/>
        </w:rPr>
        <w:t xml:space="preserve"> Matching. Mitosis.</w:t>
      </w:r>
      <w:r w:rsidR="00B80341" w:rsidRPr="00B80341">
        <w:rPr>
          <w:rFonts w:ascii="Times New Roman" w:hAnsi="Times New Roman" w:cs="Times New Roman"/>
          <w:b/>
          <w:sz w:val="22"/>
          <w:szCs w:val="22"/>
        </w:rPr>
        <w:t xml:space="preserve"> 3 pts</w:t>
      </w:r>
    </w:p>
    <w:p w14:paraId="4B13622B" w14:textId="77777777" w:rsidR="007E39B4" w:rsidRPr="00B80341" w:rsidRDefault="007E39B4" w:rsidP="007E39B4">
      <w:pPr>
        <w:rPr>
          <w:rFonts w:ascii="Times New Roman" w:hAnsi="Times New Roman" w:cs="Times New Roman"/>
          <w:sz w:val="22"/>
          <w:szCs w:val="22"/>
        </w:rPr>
      </w:pPr>
    </w:p>
    <w:p w14:paraId="41A9F053" w14:textId="6AACBC12"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Match each microtubule population with the function it performs in the mitotic spindle</w:t>
      </w:r>
      <w:r w:rsidR="00B80341" w:rsidRPr="00B80341">
        <w:rPr>
          <w:rFonts w:ascii="Times New Roman" w:hAnsi="Times New Roman" w:cs="Times New Roman"/>
          <w:sz w:val="22"/>
          <w:szCs w:val="22"/>
        </w:rPr>
        <w:t xml:space="preserve">: </w:t>
      </w:r>
    </w:p>
    <w:p w14:paraId="285D711D" w14:textId="77777777" w:rsidR="00B80341" w:rsidRPr="00B80341" w:rsidRDefault="00B80341" w:rsidP="00B80341">
      <w:pPr>
        <w:rPr>
          <w:rFonts w:ascii="Times New Roman" w:hAnsi="Times New Roman" w:cs="Times New Roman"/>
          <w:sz w:val="22"/>
          <w:szCs w:val="22"/>
        </w:rPr>
      </w:pPr>
      <w:r w:rsidRPr="00B80341">
        <w:rPr>
          <w:rFonts w:ascii="Times New Roman" w:hAnsi="Times New Roman" w:cs="Times New Roman"/>
          <w:sz w:val="22"/>
          <w:szCs w:val="22"/>
        </w:rPr>
        <w:t>a.) support framework and interdigitate with the opposing pair</w:t>
      </w:r>
    </w:p>
    <w:p w14:paraId="179ACAA9" w14:textId="6AD14663" w:rsidR="00B80341" w:rsidRPr="00B80341" w:rsidRDefault="00B80341" w:rsidP="007E39B4">
      <w:pPr>
        <w:rPr>
          <w:rFonts w:ascii="Times New Roman" w:hAnsi="Times New Roman" w:cs="Times New Roman"/>
          <w:sz w:val="22"/>
          <w:szCs w:val="22"/>
        </w:rPr>
      </w:pPr>
      <w:r w:rsidRPr="00B80341">
        <w:rPr>
          <w:rFonts w:ascii="Times New Roman" w:hAnsi="Times New Roman" w:cs="Times New Roman"/>
          <w:sz w:val="22"/>
          <w:szCs w:val="22"/>
        </w:rPr>
        <w:t xml:space="preserve">b.) attach to chromosome at the </w:t>
      </w:r>
      <w:proofErr w:type="spellStart"/>
      <w:r w:rsidRPr="00B80341">
        <w:rPr>
          <w:rFonts w:ascii="Times New Roman" w:hAnsi="Times New Roman" w:cs="Times New Roman"/>
          <w:sz w:val="22"/>
          <w:szCs w:val="22"/>
        </w:rPr>
        <w:t>kintechore</w:t>
      </w:r>
      <w:proofErr w:type="spellEnd"/>
    </w:p>
    <w:p w14:paraId="29B0B3E5" w14:textId="77777777" w:rsidR="00B80341" w:rsidRPr="00B80341" w:rsidRDefault="00B80341" w:rsidP="00B80341">
      <w:pPr>
        <w:rPr>
          <w:rFonts w:ascii="Times New Roman" w:hAnsi="Times New Roman" w:cs="Times New Roman"/>
          <w:sz w:val="22"/>
          <w:szCs w:val="22"/>
        </w:rPr>
      </w:pPr>
      <w:r w:rsidRPr="00B80341">
        <w:rPr>
          <w:rFonts w:ascii="Times New Roman" w:hAnsi="Times New Roman" w:cs="Times New Roman"/>
          <w:sz w:val="22"/>
          <w:szCs w:val="22"/>
        </w:rPr>
        <w:t>c.) radiate from centrosome, determine cleavage plane</w:t>
      </w:r>
    </w:p>
    <w:p w14:paraId="79862119" w14:textId="77777777" w:rsidR="00B80341" w:rsidRPr="00B80341" w:rsidRDefault="00B80341" w:rsidP="007E39B4">
      <w:pPr>
        <w:rPr>
          <w:rFonts w:ascii="Times New Roman" w:hAnsi="Times New Roman" w:cs="Times New Roman"/>
          <w:sz w:val="22"/>
          <w:szCs w:val="22"/>
        </w:rPr>
      </w:pPr>
    </w:p>
    <w:p w14:paraId="794E4636" w14:textId="71747415" w:rsidR="00B80341" w:rsidRPr="00B80341" w:rsidRDefault="00B80341" w:rsidP="00B80341">
      <w:pPr>
        <w:rPr>
          <w:rFonts w:ascii="Times New Roman" w:hAnsi="Times New Roman" w:cs="Times New Roman"/>
          <w:sz w:val="22"/>
          <w:szCs w:val="22"/>
        </w:rPr>
      </w:pPr>
      <w:r w:rsidRPr="00B80341">
        <w:rPr>
          <w:rFonts w:ascii="Times New Roman" w:hAnsi="Times New Roman" w:cs="Times New Roman"/>
          <w:sz w:val="22"/>
          <w:szCs w:val="22"/>
        </w:rPr>
        <w:t>16</w:t>
      </w:r>
      <w:r w:rsidR="007E39B4" w:rsidRPr="00B80341">
        <w:rPr>
          <w:rFonts w:ascii="Times New Roman" w:hAnsi="Times New Roman" w:cs="Times New Roman"/>
          <w:sz w:val="22"/>
          <w:szCs w:val="22"/>
        </w:rPr>
        <w:t>.) astral microtubules -</w:t>
      </w:r>
      <w:r w:rsidRPr="00B80341">
        <w:rPr>
          <w:rFonts w:ascii="Times New Roman" w:hAnsi="Times New Roman" w:cs="Times New Roman"/>
          <w:sz w:val="22"/>
          <w:szCs w:val="22"/>
        </w:rPr>
        <w:t xml:space="preserve"> [insert answer here]        17</w:t>
      </w:r>
      <w:r w:rsidR="007E39B4" w:rsidRPr="00B80341">
        <w:rPr>
          <w:rFonts w:ascii="Times New Roman" w:hAnsi="Times New Roman" w:cs="Times New Roman"/>
          <w:sz w:val="22"/>
          <w:szCs w:val="22"/>
        </w:rPr>
        <w:t xml:space="preserve">.) </w:t>
      </w:r>
      <w:proofErr w:type="spellStart"/>
      <w:r w:rsidR="007E39B4" w:rsidRPr="00B80341">
        <w:rPr>
          <w:rFonts w:ascii="Times New Roman" w:hAnsi="Times New Roman" w:cs="Times New Roman"/>
          <w:sz w:val="22"/>
          <w:szCs w:val="22"/>
        </w:rPr>
        <w:t>kintechore</w:t>
      </w:r>
      <w:proofErr w:type="spellEnd"/>
      <w:r w:rsidR="007E39B4" w:rsidRPr="00B80341">
        <w:rPr>
          <w:rFonts w:ascii="Times New Roman" w:hAnsi="Times New Roman" w:cs="Times New Roman"/>
          <w:sz w:val="22"/>
          <w:szCs w:val="22"/>
        </w:rPr>
        <w:t xml:space="preserve"> </w:t>
      </w:r>
      <w:proofErr w:type="spellStart"/>
      <w:r w:rsidR="007E39B4" w:rsidRPr="00B80341">
        <w:rPr>
          <w:rFonts w:ascii="Times New Roman" w:hAnsi="Times New Roman" w:cs="Times New Roman"/>
          <w:sz w:val="22"/>
          <w:szCs w:val="22"/>
        </w:rPr>
        <w:t>micotubles</w:t>
      </w:r>
      <w:proofErr w:type="spellEnd"/>
      <w:r w:rsidR="007E39B4" w:rsidRPr="00B80341">
        <w:rPr>
          <w:rFonts w:ascii="Times New Roman" w:hAnsi="Times New Roman" w:cs="Times New Roman"/>
          <w:sz w:val="22"/>
          <w:szCs w:val="22"/>
        </w:rPr>
        <w:t xml:space="preserve"> -</w:t>
      </w:r>
      <w:r w:rsidR="007E39B4" w:rsidRPr="00B80341">
        <w:rPr>
          <w:rFonts w:ascii="Times New Roman" w:hAnsi="Times New Roman" w:cs="Times New Roman"/>
          <w:sz w:val="22"/>
          <w:szCs w:val="22"/>
        </w:rPr>
        <w:tab/>
      </w:r>
      <w:r w:rsidRPr="00B80341">
        <w:rPr>
          <w:rFonts w:ascii="Times New Roman" w:hAnsi="Times New Roman" w:cs="Times New Roman"/>
          <w:sz w:val="22"/>
          <w:szCs w:val="22"/>
        </w:rPr>
        <w:t>[insert answer here]</w:t>
      </w:r>
    </w:p>
    <w:p w14:paraId="4AE88D63" w14:textId="77777777" w:rsidR="00B80341" w:rsidRPr="00B80341" w:rsidRDefault="00B80341" w:rsidP="00B80341">
      <w:pPr>
        <w:rPr>
          <w:rFonts w:ascii="Times New Roman" w:hAnsi="Times New Roman" w:cs="Times New Roman"/>
          <w:sz w:val="22"/>
          <w:szCs w:val="22"/>
        </w:rPr>
      </w:pPr>
    </w:p>
    <w:p w14:paraId="44A76FB7" w14:textId="44FC630A" w:rsidR="00B80341" w:rsidRPr="00B80341" w:rsidRDefault="00B80341" w:rsidP="00B80341">
      <w:pPr>
        <w:rPr>
          <w:rFonts w:ascii="Times New Roman" w:hAnsi="Times New Roman" w:cs="Times New Roman"/>
          <w:sz w:val="22"/>
          <w:szCs w:val="22"/>
        </w:rPr>
      </w:pPr>
      <w:r w:rsidRPr="00B80341">
        <w:rPr>
          <w:rFonts w:ascii="Times New Roman" w:hAnsi="Times New Roman" w:cs="Times New Roman"/>
          <w:sz w:val="22"/>
          <w:szCs w:val="22"/>
        </w:rPr>
        <w:t>18</w:t>
      </w:r>
      <w:r w:rsidR="007E39B4" w:rsidRPr="00B80341">
        <w:rPr>
          <w:rFonts w:ascii="Times New Roman" w:hAnsi="Times New Roman" w:cs="Times New Roman"/>
          <w:sz w:val="22"/>
          <w:szCs w:val="22"/>
        </w:rPr>
        <w:t>.) polar microtubules -</w:t>
      </w:r>
      <w:r w:rsidRPr="00B80341">
        <w:rPr>
          <w:rFonts w:ascii="Times New Roman" w:hAnsi="Times New Roman" w:cs="Times New Roman"/>
          <w:sz w:val="22"/>
          <w:szCs w:val="22"/>
        </w:rPr>
        <w:t xml:space="preserve">  [insert answer here]</w:t>
      </w:r>
    </w:p>
    <w:p w14:paraId="66758D2E" w14:textId="77777777" w:rsidR="00B80341" w:rsidRPr="00B80341" w:rsidRDefault="00B80341" w:rsidP="00B80341">
      <w:pPr>
        <w:rPr>
          <w:rFonts w:ascii="Times New Roman" w:hAnsi="Times New Roman" w:cs="Times New Roman"/>
          <w:sz w:val="22"/>
          <w:szCs w:val="22"/>
        </w:rPr>
      </w:pPr>
    </w:p>
    <w:p w14:paraId="5E4B4BB4" w14:textId="77777777" w:rsidR="00B80341"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ab/>
      </w:r>
      <w:r w:rsidRPr="00B80341">
        <w:rPr>
          <w:rFonts w:ascii="Times New Roman" w:hAnsi="Times New Roman" w:cs="Times New Roman"/>
          <w:sz w:val="22"/>
          <w:szCs w:val="22"/>
        </w:rPr>
        <w:tab/>
      </w:r>
    </w:p>
    <w:p w14:paraId="2862403B" w14:textId="7805CA1D"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b/>
          <w:sz w:val="22"/>
          <w:szCs w:val="22"/>
        </w:rPr>
        <w:t>Multiple choice questions. Mitosis and cytokinesis.</w:t>
      </w:r>
      <w:r w:rsidR="00B80341" w:rsidRPr="00B80341">
        <w:rPr>
          <w:rFonts w:ascii="Times New Roman" w:hAnsi="Times New Roman" w:cs="Times New Roman"/>
          <w:b/>
          <w:sz w:val="22"/>
          <w:szCs w:val="22"/>
        </w:rPr>
        <w:t xml:space="preserve"> </w:t>
      </w:r>
      <w:r w:rsidR="00B80341" w:rsidRPr="00B80341">
        <w:rPr>
          <w:rFonts w:ascii="Times New Roman" w:hAnsi="Times New Roman" w:cs="Times New Roman"/>
          <w:b/>
          <w:sz w:val="22"/>
          <w:szCs w:val="22"/>
          <w:highlight w:val="yellow"/>
        </w:rPr>
        <w:t>Highlight</w:t>
      </w:r>
      <w:r w:rsidR="00B80341" w:rsidRPr="00B80341">
        <w:rPr>
          <w:rFonts w:ascii="Times New Roman" w:hAnsi="Times New Roman" w:cs="Times New Roman"/>
          <w:b/>
          <w:sz w:val="22"/>
          <w:szCs w:val="22"/>
        </w:rPr>
        <w:t xml:space="preserve"> the correct answer!</w:t>
      </w:r>
    </w:p>
    <w:p w14:paraId="5C46D433" w14:textId="77777777" w:rsidR="007E39B4" w:rsidRPr="00B80341" w:rsidRDefault="007E39B4" w:rsidP="007E39B4">
      <w:pPr>
        <w:rPr>
          <w:rFonts w:ascii="Times New Roman" w:hAnsi="Times New Roman" w:cs="Times New Roman"/>
          <w:sz w:val="22"/>
          <w:szCs w:val="22"/>
        </w:rPr>
      </w:pPr>
    </w:p>
    <w:p w14:paraId="24478E48" w14:textId="598D9431" w:rsidR="007E39B4" w:rsidRPr="00B80341" w:rsidRDefault="00B80341" w:rsidP="007E39B4">
      <w:pPr>
        <w:rPr>
          <w:rFonts w:ascii="Times New Roman" w:hAnsi="Times New Roman" w:cs="Times New Roman"/>
          <w:b/>
          <w:sz w:val="22"/>
          <w:szCs w:val="22"/>
        </w:rPr>
      </w:pPr>
      <w:r w:rsidRPr="00B80341">
        <w:rPr>
          <w:rFonts w:ascii="Times New Roman" w:hAnsi="Times New Roman" w:cs="Times New Roman"/>
          <w:b/>
          <w:sz w:val="22"/>
          <w:szCs w:val="22"/>
        </w:rPr>
        <w:t>19</w:t>
      </w:r>
      <w:r w:rsidR="007E39B4" w:rsidRPr="00B80341">
        <w:rPr>
          <w:rFonts w:ascii="Times New Roman" w:hAnsi="Times New Roman" w:cs="Times New Roman"/>
          <w:b/>
          <w:sz w:val="22"/>
          <w:szCs w:val="22"/>
        </w:rPr>
        <w:t>.) We covered the function of the mitotic spindle in class.  Are centromeres actually necessary for mitosis in cells?</w:t>
      </w:r>
      <w:r w:rsidRPr="00B80341">
        <w:rPr>
          <w:rFonts w:ascii="Times New Roman" w:hAnsi="Times New Roman" w:cs="Times New Roman"/>
          <w:b/>
          <w:sz w:val="22"/>
          <w:szCs w:val="22"/>
        </w:rPr>
        <w:t xml:space="preserve">  2pts</w:t>
      </w:r>
    </w:p>
    <w:p w14:paraId="682A2D41" w14:textId="77777777" w:rsidR="007E39B4" w:rsidRPr="00B80341" w:rsidRDefault="007E39B4" w:rsidP="007E39B4">
      <w:pPr>
        <w:rPr>
          <w:rFonts w:ascii="Times New Roman" w:hAnsi="Times New Roman" w:cs="Times New Roman"/>
          <w:sz w:val="22"/>
          <w:szCs w:val="22"/>
        </w:rPr>
      </w:pPr>
    </w:p>
    <w:p w14:paraId="6CCF531C" w14:textId="523FC1F9"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a.) Yes</w:t>
      </w:r>
      <w:r w:rsidR="00B80341" w:rsidRPr="00B80341">
        <w:rPr>
          <w:rFonts w:ascii="Times New Roman" w:hAnsi="Times New Roman" w:cs="Times New Roman"/>
          <w:sz w:val="22"/>
          <w:szCs w:val="22"/>
        </w:rPr>
        <w:tab/>
      </w:r>
      <w:r w:rsidR="00B80341" w:rsidRPr="00B80341">
        <w:rPr>
          <w:rFonts w:ascii="Times New Roman" w:hAnsi="Times New Roman" w:cs="Times New Roman"/>
          <w:sz w:val="22"/>
          <w:szCs w:val="22"/>
        </w:rPr>
        <w:tab/>
      </w:r>
      <w:r w:rsidRPr="00B80341">
        <w:rPr>
          <w:rFonts w:ascii="Times New Roman" w:hAnsi="Times New Roman" w:cs="Times New Roman"/>
          <w:sz w:val="22"/>
          <w:szCs w:val="22"/>
        </w:rPr>
        <w:t>b.) No</w:t>
      </w:r>
    </w:p>
    <w:p w14:paraId="68B43C26" w14:textId="77777777" w:rsidR="007E39B4" w:rsidRPr="00B80341" w:rsidRDefault="007E39B4" w:rsidP="007E39B4">
      <w:pPr>
        <w:rPr>
          <w:rFonts w:ascii="Times New Roman" w:hAnsi="Times New Roman" w:cs="Times New Roman"/>
          <w:sz w:val="22"/>
          <w:szCs w:val="22"/>
        </w:rPr>
      </w:pPr>
    </w:p>
    <w:p w14:paraId="65747C0F" w14:textId="353C6E96" w:rsidR="007E39B4" w:rsidRPr="00B80341" w:rsidRDefault="007E39B4" w:rsidP="007E39B4">
      <w:pPr>
        <w:rPr>
          <w:rFonts w:ascii="Times New Roman" w:hAnsi="Times New Roman" w:cs="Times New Roman"/>
          <w:b/>
          <w:sz w:val="22"/>
          <w:szCs w:val="22"/>
        </w:rPr>
      </w:pPr>
      <w:r w:rsidRPr="00B80341">
        <w:rPr>
          <w:rFonts w:ascii="Times New Roman" w:hAnsi="Times New Roman" w:cs="Times New Roman"/>
          <w:b/>
          <w:sz w:val="22"/>
          <w:szCs w:val="22"/>
        </w:rPr>
        <w:t>2</w:t>
      </w:r>
      <w:r w:rsidR="00B80341" w:rsidRPr="00B80341">
        <w:rPr>
          <w:rFonts w:ascii="Times New Roman" w:hAnsi="Times New Roman" w:cs="Times New Roman"/>
          <w:b/>
          <w:sz w:val="22"/>
          <w:szCs w:val="22"/>
        </w:rPr>
        <w:t>0</w:t>
      </w:r>
      <w:r w:rsidRPr="00B80341">
        <w:rPr>
          <w:rFonts w:ascii="Times New Roman" w:hAnsi="Times New Roman" w:cs="Times New Roman"/>
          <w:b/>
          <w:sz w:val="22"/>
          <w:szCs w:val="22"/>
        </w:rPr>
        <w:t xml:space="preserve">.) Once the sister chromatids are lined up along the division plane during mitosis in metaphase, and before the separation of the chromatids what type of state are the </w:t>
      </w:r>
      <w:proofErr w:type="spellStart"/>
      <w:r w:rsidRPr="00B80341">
        <w:rPr>
          <w:rFonts w:ascii="Times New Roman" w:hAnsi="Times New Roman" w:cs="Times New Roman"/>
          <w:b/>
          <w:sz w:val="22"/>
          <w:szCs w:val="22"/>
        </w:rPr>
        <w:t>kintechore</w:t>
      </w:r>
      <w:proofErr w:type="spellEnd"/>
      <w:r w:rsidRPr="00B80341">
        <w:rPr>
          <w:rFonts w:ascii="Times New Roman" w:hAnsi="Times New Roman" w:cs="Times New Roman"/>
          <w:b/>
          <w:sz w:val="22"/>
          <w:szCs w:val="22"/>
        </w:rPr>
        <w:t xml:space="preserve"> microtubules in?</w:t>
      </w:r>
      <w:r w:rsidR="00B80341" w:rsidRPr="00B80341">
        <w:rPr>
          <w:rFonts w:ascii="Times New Roman" w:hAnsi="Times New Roman" w:cs="Times New Roman"/>
          <w:b/>
          <w:sz w:val="22"/>
          <w:szCs w:val="22"/>
        </w:rPr>
        <w:t xml:space="preserve"> 2pts</w:t>
      </w:r>
    </w:p>
    <w:p w14:paraId="40C827C3" w14:textId="77777777" w:rsidR="007E39B4" w:rsidRPr="00B80341" w:rsidRDefault="007E39B4" w:rsidP="007E39B4">
      <w:pPr>
        <w:rPr>
          <w:rFonts w:ascii="Times New Roman" w:hAnsi="Times New Roman" w:cs="Times New Roman"/>
          <w:sz w:val="22"/>
          <w:szCs w:val="22"/>
        </w:rPr>
      </w:pPr>
    </w:p>
    <w:p w14:paraId="180C1CBD" w14:textId="470B6CA8"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a.) treadmilling</w:t>
      </w:r>
      <w:r w:rsidR="00B80341">
        <w:rPr>
          <w:rFonts w:ascii="Times New Roman" w:hAnsi="Times New Roman" w:cs="Times New Roman"/>
          <w:sz w:val="22"/>
          <w:szCs w:val="22"/>
        </w:rPr>
        <w:tab/>
      </w:r>
      <w:r w:rsidR="00B80341">
        <w:rPr>
          <w:rFonts w:ascii="Times New Roman" w:hAnsi="Times New Roman" w:cs="Times New Roman"/>
          <w:sz w:val="22"/>
          <w:szCs w:val="22"/>
        </w:rPr>
        <w:tab/>
      </w:r>
      <w:r w:rsidRPr="00B80341">
        <w:rPr>
          <w:rFonts w:ascii="Times New Roman" w:hAnsi="Times New Roman" w:cs="Times New Roman"/>
          <w:sz w:val="22"/>
          <w:szCs w:val="22"/>
        </w:rPr>
        <w:t>b.) rapid polymerization</w:t>
      </w:r>
    </w:p>
    <w:p w14:paraId="23B7495E" w14:textId="77777777" w:rsidR="007E39B4" w:rsidRPr="00B80341" w:rsidRDefault="007E39B4" w:rsidP="007E39B4">
      <w:pPr>
        <w:rPr>
          <w:rFonts w:ascii="Times New Roman" w:hAnsi="Times New Roman" w:cs="Times New Roman"/>
          <w:sz w:val="22"/>
          <w:szCs w:val="22"/>
        </w:rPr>
      </w:pPr>
    </w:p>
    <w:p w14:paraId="4986524C"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c.) rapid depolymerization</w:t>
      </w:r>
    </w:p>
    <w:p w14:paraId="410FFB76" w14:textId="77777777" w:rsidR="007E39B4" w:rsidRPr="00B80341" w:rsidRDefault="007E39B4" w:rsidP="007E39B4">
      <w:pPr>
        <w:rPr>
          <w:rFonts w:ascii="Times New Roman" w:hAnsi="Times New Roman" w:cs="Times New Roman"/>
          <w:b/>
          <w:sz w:val="22"/>
          <w:szCs w:val="22"/>
        </w:rPr>
      </w:pPr>
    </w:p>
    <w:p w14:paraId="22B51EAA" w14:textId="2D357CE9"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b/>
          <w:sz w:val="22"/>
          <w:szCs w:val="22"/>
        </w:rPr>
        <w:t>2</w:t>
      </w:r>
      <w:r w:rsidR="00B80341" w:rsidRPr="00B80341">
        <w:rPr>
          <w:rFonts w:ascii="Times New Roman" w:hAnsi="Times New Roman" w:cs="Times New Roman"/>
          <w:b/>
          <w:sz w:val="22"/>
          <w:szCs w:val="22"/>
        </w:rPr>
        <w:t>1</w:t>
      </w:r>
      <w:r w:rsidRPr="00B80341">
        <w:rPr>
          <w:rFonts w:ascii="Times New Roman" w:hAnsi="Times New Roman" w:cs="Times New Roman"/>
          <w:b/>
          <w:sz w:val="22"/>
          <w:szCs w:val="22"/>
        </w:rPr>
        <w:t>.) The purpose of the spindle assembly checkpoint is to?</w:t>
      </w:r>
      <w:r w:rsidR="00B80341" w:rsidRPr="00B80341">
        <w:rPr>
          <w:rFonts w:ascii="Times New Roman" w:hAnsi="Times New Roman" w:cs="Times New Roman"/>
          <w:b/>
          <w:sz w:val="22"/>
          <w:szCs w:val="22"/>
        </w:rPr>
        <w:t xml:space="preserve"> 4pts</w:t>
      </w:r>
    </w:p>
    <w:p w14:paraId="19661868" w14:textId="77777777" w:rsidR="007E39B4" w:rsidRPr="00B80341" w:rsidRDefault="007E39B4" w:rsidP="007E39B4">
      <w:pPr>
        <w:rPr>
          <w:rFonts w:ascii="Times New Roman" w:hAnsi="Times New Roman" w:cs="Times New Roman"/>
          <w:sz w:val="22"/>
          <w:szCs w:val="22"/>
        </w:rPr>
      </w:pPr>
    </w:p>
    <w:p w14:paraId="7CC30D8B"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a.) prevent the transition from prophase to metaphase if necessary</w:t>
      </w:r>
    </w:p>
    <w:p w14:paraId="61EB7D70" w14:textId="77777777" w:rsidR="007E39B4" w:rsidRPr="00B80341" w:rsidRDefault="007E39B4" w:rsidP="007E39B4">
      <w:pPr>
        <w:rPr>
          <w:rFonts w:ascii="Times New Roman" w:hAnsi="Times New Roman" w:cs="Times New Roman"/>
          <w:sz w:val="22"/>
          <w:szCs w:val="22"/>
        </w:rPr>
      </w:pPr>
    </w:p>
    <w:p w14:paraId="223819EA"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 xml:space="preserve">b.) prevent the transition from metaphase to anaphase if necessary </w:t>
      </w:r>
    </w:p>
    <w:p w14:paraId="5D46F2E2" w14:textId="77777777" w:rsidR="007E39B4" w:rsidRPr="00B80341" w:rsidRDefault="007E39B4" w:rsidP="007E39B4">
      <w:pPr>
        <w:rPr>
          <w:rFonts w:ascii="Times New Roman" w:hAnsi="Times New Roman" w:cs="Times New Roman"/>
          <w:sz w:val="22"/>
          <w:szCs w:val="22"/>
        </w:rPr>
      </w:pPr>
    </w:p>
    <w:p w14:paraId="05E0AFE2"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c.) prevent the transition from anaphase to telophase if necessary</w:t>
      </w:r>
    </w:p>
    <w:p w14:paraId="17C8142C" w14:textId="77777777" w:rsidR="007E39B4" w:rsidRPr="00B80341" w:rsidRDefault="007E39B4" w:rsidP="007E39B4">
      <w:pPr>
        <w:rPr>
          <w:rFonts w:ascii="Times New Roman" w:hAnsi="Times New Roman" w:cs="Times New Roman"/>
          <w:sz w:val="22"/>
          <w:szCs w:val="22"/>
        </w:rPr>
      </w:pPr>
    </w:p>
    <w:p w14:paraId="71BA8FC2" w14:textId="77777777" w:rsidR="007E39B4" w:rsidRPr="00B80341" w:rsidRDefault="007E39B4" w:rsidP="007E39B4">
      <w:pPr>
        <w:rPr>
          <w:rFonts w:ascii="Times New Roman" w:hAnsi="Times New Roman" w:cs="Times New Roman"/>
          <w:sz w:val="22"/>
          <w:szCs w:val="22"/>
        </w:rPr>
      </w:pPr>
      <w:r w:rsidRPr="00B80341">
        <w:rPr>
          <w:rFonts w:ascii="Times New Roman" w:hAnsi="Times New Roman" w:cs="Times New Roman"/>
          <w:sz w:val="22"/>
          <w:szCs w:val="22"/>
        </w:rPr>
        <w:t>d.) prevent the transition from telophase to cytokinesis if necessary</w:t>
      </w:r>
    </w:p>
    <w:p w14:paraId="086C9B45" w14:textId="77777777" w:rsidR="00C40FCE" w:rsidRPr="00B80341" w:rsidRDefault="00C40FCE" w:rsidP="00C40FCE">
      <w:pPr>
        <w:rPr>
          <w:rFonts w:ascii="Times New Roman" w:hAnsi="Times New Roman" w:cs="Times New Roman"/>
          <w:sz w:val="22"/>
          <w:szCs w:val="22"/>
        </w:rPr>
      </w:pPr>
    </w:p>
    <w:p w14:paraId="6C69EF1D" w14:textId="70C18F4E" w:rsidR="00F173F1" w:rsidRPr="005F5E9B" w:rsidRDefault="00F173F1" w:rsidP="00F173F1">
      <w:pPr>
        <w:rPr>
          <w:rFonts w:ascii="Times New Roman" w:hAnsi="Times New Roman" w:cs="Times New Roman"/>
          <w:b/>
          <w:sz w:val="22"/>
          <w:szCs w:val="22"/>
        </w:rPr>
      </w:pPr>
      <w:r>
        <w:rPr>
          <w:rFonts w:ascii="Times New Roman" w:hAnsi="Times New Roman" w:cs="Times New Roman"/>
          <w:b/>
          <w:sz w:val="22"/>
          <w:szCs w:val="22"/>
        </w:rPr>
        <w:lastRenderedPageBreak/>
        <w:t>22.</w:t>
      </w:r>
      <w:r w:rsidRPr="005F5E9B">
        <w:rPr>
          <w:rFonts w:ascii="Times New Roman" w:hAnsi="Times New Roman" w:cs="Times New Roman"/>
          <w:b/>
          <w:sz w:val="22"/>
          <w:szCs w:val="22"/>
        </w:rPr>
        <w:t>) Cytokinesis in animal cells and plant cells works by two different processes.  Which of the following statements is correct?</w:t>
      </w:r>
      <w:r>
        <w:rPr>
          <w:rFonts w:ascii="Times New Roman" w:hAnsi="Times New Roman" w:cs="Times New Roman"/>
          <w:b/>
          <w:sz w:val="22"/>
          <w:szCs w:val="22"/>
        </w:rPr>
        <w:t xml:space="preserve"> 3pts</w:t>
      </w:r>
    </w:p>
    <w:p w14:paraId="37072CCA" w14:textId="77777777" w:rsidR="00F173F1" w:rsidRDefault="00F173F1" w:rsidP="00F173F1">
      <w:pPr>
        <w:rPr>
          <w:rFonts w:ascii="Times New Roman" w:hAnsi="Times New Roman" w:cs="Times New Roman"/>
          <w:sz w:val="22"/>
          <w:szCs w:val="22"/>
        </w:rPr>
      </w:pPr>
    </w:p>
    <w:p w14:paraId="294E0199" w14:textId="77777777" w:rsidR="00F173F1" w:rsidRDefault="00F173F1" w:rsidP="00F173F1">
      <w:pPr>
        <w:rPr>
          <w:rFonts w:ascii="Times New Roman" w:hAnsi="Times New Roman" w:cs="Times New Roman"/>
          <w:sz w:val="22"/>
          <w:szCs w:val="22"/>
        </w:rPr>
      </w:pPr>
      <w:r>
        <w:rPr>
          <w:rFonts w:ascii="Times New Roman" w:hAnsi="Times New Roman" w:cs="Times New Roman"/>
          <w:sz w:val="22"/>
          <w:szCs w:val="22"/>
        </w:rPr>
        <w:t>a.) animal cells form a cell plate; plant cells form a cleavage furrow</w:t>
      </w:r>
    </w:p>
    <w:p w14:paraId="30A0179C" w14:textId="77777777" w:rsidR="00F173F1" w:rsidRDefault="00F173F1" w:rsidP="00F173F1">
      <w:pPr>
        <w:rPr>
          <w:rFonts w:ascii="Times New Roman" w:hAnsi="Times New Roman" w:cs="Times New Roman"/>
          <w:sz w:val="22"/>
          <w:szCs w:val="22"/>
        </w:rPr>
      </w:pPr>
    </w:p>
    <w:p w14:paraId="08B68B06" w14:textId="77777777" w:rsidR="00F173F1" w:rsidRDefault="00F173F1" w:rsidP="00F173F1">
      <w:pPr>
        <w:rPr>
          <w:rFonts w:ascii="Times New Roman" w:hAnsi="Times New Roman" w:cs="Times New Roman"/>
          <w:sz w:val="22"/>
          <w:szCs w:val="22"/>
        </w:rPr>
      </w:pPr>
      <w:r w:rsidRPr="00933BC7">
        <w:rPr>
          <w:rFonts w:ascii="Times New Roman" w:hAnsi="Times New Roman" w:cs="Times New Roman"/>
          <w:sz w:val="22"/>
          <w:szCs w:val="22"/>
        </w:rPr>
        <w:t>b.) animal</w:t>
      </w:r>
      <w:r>
        <w:rPr>
          <w:rFonts w:ascii="Times New Roman" w:hAnsi="Times New Roman" w:cs="Times New Roman"/>
          <w:sz w:val="22"/>
          <w:szCs w:val="22"/>
        </w:rPr>
        <w:t xml:space="preserve"> cells form a cleavage furrow; plant cells form a cell plate</w:t>
      </w:r>
    </w:p>
    <w:p w14:paraId="5E00265E" w14:textId="77777777" w:rsidR="00F173F1" w:rsidRDefault="00F173F1" w:rsidP="00F173F1">
      <w:pPr>
        <w:rPr>
          <w:rFonts w:ascii="Times New Roman" w:hAnsi="Times New Roman" w:cs="Times New Roman"/>
          <w:sz w:val="22"/>
          <w:szCs w:val="22"/>
        </w:rPr>
      </w:pPr>
    </w:p>
    <w:p w14:paraId="46CCBF09" w14:textId="77777777" w:rsidR="00F173F1" w:rsidRDefault="00F173F1" w:rsidP="00F173F1">
      <w:pPr>
        <w:rPr>
          <w:rFonts w:ascii="Times New Roman" w:hAnsi="Times New Roman" w:cs="Times New Roman"/>
          <w:sz w:val="22"/>
          <w:szCs w:val="22"/>
        </w:rPr>
      </w:pPr>
      <w:r>
        <w:rPr>
          <w:rFonts w:ascii="Times New Roman" w:hAnsi="Times New Roman" w:cs="Times New Roman"/>
          <w:sz w:val="22"/>
          <w:szCs w:val="22"/>
        </w:rPr>
        <w:t>c.) animal cells form a cleavage furrow; plant cells form a plasmodesmata</w:t>
      </w:r>
    </w:p>
    <w:p w14:paraId="37C9A2C6" w14:textId="77777777" w:rsidR="00F173F1" w:rsidRDefault="00F173F1" w:rsidP="00F173F1">
      <w:pPr>
        <w:rPr>
          <w:rFonts w:ascii="Times New Roman" w:hAnsi="Times New Roman" w:cs="Times New Roman"/>
          <w:sz w:val="22"/>
          <w:szCs w:val="22"/>
        </w:rPr>
      </w:pPr>
    </w:p>
    <w:p w14:paraId="4D764BFD" w14:textId="77777777" w:rsidR="00F173F1" w:rsidRDefault="00F173F1" w:rsidP="00F173F1">
      <w:pPr>
        <w:rPr>
          <w:rFonts w:ascii="Times New Roman" w:hAnsi="Times New Roman" w:cs="Times New Roman"/>
          <w:b/>
          <w:sz w:val="22"/>
          <w:szCs w:val="22"/>
        </w:rPr>
      </w:pPr>
    </w:p>
    <w:p w14:paraId="4E4DFC61" w14:textId="4154387B" w:rsidR="00F173F1" w:rsidRPr="00781DFE" w:rsidRDefault="00F173F1" w:rsidP="00F173F1">
      <w:pPr>
        <w:rPr>
          <w:rFonts w:ascii="Times New Roman" w:hAnsi="Times New Roman" w:cs="Times New Roman"/>
          <w:b/>
          <w:sz w:val="22"/>
          <w:szCs w:val="22"/>
        </w:rPr>
      </w:pPr>
      <w:r>
        <w:rPr>
          <w:rFonts w:ascii="Times New Roman" w:hAnsi="Times New Roman" w:cs="Times New Roman"/>
          <w:b/>
          <w:sz w:val="22"/>
          <w:szCs w:val="22"/>
        </w:rPr>
        <w:t>Matching 23-25</w:t>
      </w:r>
      <w:r w:rsidRPr="00781DFE">
        <w:rPr>
          <w:rFonts w:ascii="Times New Roman" w:hAnsi="Times New Roman" w:cs="Times New Roman"/>
          <w:b/>
          <w:sz w:val="22"/>
          <w:szCs w:val="22"/>
        </w:rPr>
        <w:t>.  Match the event with the correct process, in regard to cell division without mitosis and mitosis without cell division.  You may use an event more than once.</w:t>
      </w:r>
      <w:r>
        <w:rPr>
          <w:rFonts w:ascii="Times New Roman" w:hAnsi="Times New Roman" w:cs="Times New Roman"/>
          <w:b/>
          <w:sz w:val="22"/>
          <w:szCs w:val="22"/>
        </w:rPr>
        <w:t xml:space="preserve"> 3pts</w:t>
      </w:r>
    </w:p>
    <w:p w14:paraId="20D7FC6B" w14:textId="77777777" w:rsidR="00F173F1" w:rsidRDefault="00F173F1" w:rsidP="00F173F1">
      <w:pPr>
        <w:rPr>
          <w:rFonts w:ascii="Times New Roman" w:hAnsi="Times New Roman" w:cs="Times New Roman"/>
          <w:sz w:val="22"/>
          <w:szCs w:val="22"/>
        </w:rPr>
      </w:pPr>
    </w:p>
    <w:p w14:paraId="18FB4CEC" w14:textId="4BE49DFE" w:rsidR="00F173F1" w:rsidRDefault="00F173F1" w:rsidP="00F173F1">
      <w:pPr>
        <w:rPr>
          <w:rFonts w:ascii="Times New Roman" w:hAnsi="Times New Roman" w:cs="Times New Roman"/>
          <w:sz w:val="22"/>
          <w:szCs w:val="22"/>
        </w:rPr>
      </w:pPr>
      <w:r>
        <w:rPr>
          <w:rFonts w:ascii="Times New Roman" w:hAnsi="Times New Roman" w:cs="Times New Roman"/>
          <w:sz w:val="22"/>
          <w:szCs w:val="22"/>
        </w:rPr>
        <w:t xml:space="preserve">23.) meiosis – </w:t>
      </w:r>
      <w:r>
        <w:rPr>
          <w:rFonts w:ascii="Times New Roman" w:hAnsi="Times New Roman" w:cs="Times New Roman"/>
          <w:sz w:val="22"/>
          <w:szCs w:val="22"/>
        </w:rPr>
        <w:tab/>
      </w:r>
      <w:r w:rsidRPr="00B80341">
        <w:rPr>
          <w:rFonts w:ascii="Times New Roman" w:hAnsi="Times New Roman" w:cs="Times New Roman"/>
          <w:sz w:val="22"/>
          <w:szCs w:val="22"/>
        </w:rPr>
        <w:t>[insert answer here]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a.) mitosis without cell division</w:t>
      </w:r>
    </w:p>
    <w:p w14:paraId="7BC2A81D" w14:textId="77777777" w:rsidR="00F173F1" w:rsidRDefault="00F173F1" w:rsidP="00F173F1">
      <w:pPr>
        <w:rPr>
          <w:rFonts w:ascii="Times New Roman" w:hAnsi="Times New Roman" w:cs="Times New Roman"/>
          <w:sz w:val="22"/>
          <w:szCs w:val="22"/>
        </w:rPr>
      </w:pPr>
    </w:p>
    <w:p w14:paraId="75B84B15" w14:textId="0E525E96" w:rsidR="00F173F1" w:rsidRDefault="00F173F1" w:rsidP="00F173F1">
      <w:pPr>
        <w:rPr>
          <w:rFonts w:ascii="Times New Roman" w:hAnsi="Times New Roman" w:cs="Times New Roman"/>
          <w:sz w:val="22"/>
          <w:szCs w:val="22"/>
        </w:rPr>
      </w:pPr>
      <w:r>
        <w:rPr>
          <w:rFonts w:ascii="Times New Roman" w:hAnsi="Times New Roman" w:cs="Times New Roman"/>
          <w:sz w:val="22"/>
          <w:szCs w:val="22"/>
        </w:rPr>
        <w:t xml:space="preserve">24.) plant trichome development – </w:t>
      </w:r>
      <w:r w:rsidRPr="00B80341">
        <w:rPr>
          <w:rFonts w:ascii="Times New Roman" w:hAnsi="Times New Roman" w:cs="Times New Roman"/>
          <w:sz w:val="22"/>
          <w:szCs w:val="22"/>
        </w:rPr>
        <w:t>[insert answer here]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b.) cell division without mitosis</w:t>
      </w:r>
    </w:p>
    <w:p w14:paraId="3A2549DC" w14:textId="77777777" w:rsidR="00F173F1" w:rsidRDefault="00F173F1" w:rsidP="00F173F1">
      <w:pPr>
        <w:rPr>
          <w:rFonts w:ascii="Times New Roman" w:hAnsi="Times New Roman" w:cs="Times New Roman"/>
          <w:sz w:val="22"/>
          <w:szCs w:val="22"/>
        </w:rPr>
      </w:pPr>
    </w:p>
    <w:p w14:paraId="438F3FAF" w14:textId="62B5C05D" w:rsidR="00F173F1" w:rsidRDefault="00F173F1" w:rsidP="00F173F1">
      <w:pPr>
        <w:rPr>
          <w:rFonts w:ascii="Times New Roman" w:hAnsi="Times New Roman" w:cs="Times New Roman"/>
          <w:sz w:val="22"/>
          <w:szCs w:val="22"/>
        </w:rPr>
      </w:pPr>
      <w:r>
        <w:rPr>
          <w:rFonts w:ascii="Times New Roman" w:hAnsi="Times New Roman" w:cs="Times New Roman"/>
          <w:sz w:val="22"/>
          <w:szCs w:val="22"/>
        </w:rPr>
        <w:t xml:space="preserve">35.) insect embryo development – </w:t>
      </w:r>
      <w:r w:rsidRPr="00B80341">
        <w:rPr>
          <w:rFonts w:ascii="Times New Roman" w:hAnsi="Times New Roman" w:cs="Times New Roman"/>
          <w:sz w:val="22"/>
          <w:szCs w:val="22"/>
        </w:rPr>
        <w:t>[insert answer here]</w:t>
      </w:r>
    </w:p>
    <w:p w14:paraId="698AF058" w14:textId="77777777" w:rsidR="00F173F1" w:rsidRDefault="00F173F1" w:rsidP="00F173F1">
      <w:pPr>
        <w:rPr>
          <w:rFonts w:ascii="Times New Roman" w:hAnsi="Times New Roman" w:cs="Times New Roman"/>
          <w:b/>
          <w:sz w:val="22"/>
          <w:szCs w:val="22"/>
        </w:rPr>
      </w:pPr>
    </w:p>
    <w:p w14:paraId="12333CA8" w14:textId="77777777" w:rsidR="00F173F1" w:rsidRDefault="00F173F1" w:rsidP="00F173F1">
      <w:pPr>
        <w:rPr>
          <w:rFonts w:ascii="Times New Roman" w:hAnsi="Times New Roman" w:cs="Times New Roman"/>
          <w:b/>
          <w:sz w:val="22"/>
          <w:szCs w:val="22"/>
        </w:rPr>
      </w:pPr>
    </w:p>
    <w:p w14:paraId="2A4CFA9B" w14:textId="38F85D77" w:rsidR="00F173F1" w:rsidRDefault="00F173F1" w:rsidP="00F173F1">
      <w:pPr>
        <w:rPr>
          <w:rFonts w:ascii="Times New Roman" w:hAnsi="Times New Roman" w:cs="Times New Roman"/>
          <w:sz w:val="22"/>
          <w:szCs w:val="22"/>
        </w:rPr>
      </w:pPr>
      <w:r w:rsidRPr="00EF2B40">
        <w:rPr>
          <w:rFonts w:ascii="Times New Roman" w:hAnsi="Times New Roman" w:cs="Times New Roman"/>
          <w:b/>
          <w:sz w:val="22"/>
          <w:szCs w:val="22"/>
        </w:rPr>
        <w:t>Matching</w:t>
      </w:r>
      <w:r>
        <w:rPr>
          <w:rFonts w:ascii="Times New Roman" w:hAnsi="Times New Roman" w:cs="Times New Roman"/>
          <w:b/>
          <w:sz w:val="22"/>
          <w:szCs w:val="22"/>
        </w:rPr>
        <w:t xml:space="preserve"> 26-31</w:t>
      </w:r>
      <w:r w:rsidRPr="00EF2B40">
        <w:rPr>
          <w:rFonts w:ascii="Times New Roman" w:hAnsi="Times New Roman" w:cs="Times New Roman"/>
          <w:b/>
          <w:sz w:val="22"/>
          <w:szCs w:val="22"/>
        </w:rPr>
        <w:t>. Match each event with the purpose of apoptosis.  You can use each rationale more than once.</w:t>
      </w:r>
      <w:r>
        <w:rPr>
          <w:rFonts w:ascii="Times New Roman" w:hAnsi="Times New Roman" w:cs="Times New Roman"/>
          <w:b/>
          <w:sz w:val="22"/>
          <w:szCs w:val="22"/>
        </w:rPr>
        <w:t xml:space="preserve"> Options:  </w:t>
      </w:r>
      <w:r>
        <w:rPr>
          <w:rFonts w:ascii="Times New Roman" w:hAnsi="Times New Roman" w:cs="Times New Roman"/>
          <w:sz w:val="22"/>
          <w:szCs w:val="22"/>
        </w:rPr>
        <w:t xml:space="preserve">a.) apoptosis for development   or b.) apoptosis for defense/protection  </w:t>
      </w:r>
      <w:r w:rsidRPr="00F173F1">
        <w:rPr>
          <w:rFonts w:ascii="Times New Roman" w:hAnsi="Times New Roman" w:cs="Times New Roman"/>
          <w:b/>
          <w:bCs/>
          <w:sz w:val="22"/>
          <w:szCs w:val="22"/>
        </w:rPr>
        <w:t>6pts</w:t>
      </w:r>
    </w:p>
    <w:p w14:paraId="6636D0A4" w14:textId="77777777" w:rsidR="00F173F1" w:rsidRDefault="00F173F1" w:rsidP="00F173F1">
      <w:pPr>
        <w:rPr>
          <w:rFonts w:ascii="Times New Roman" w:hAnsi="Times New Roman" w:cs="Times New Roman"/>
          <w:sz w:val="22"/>
          <w:szCs w:val="22"/>
        </w:rPr>
      </w:pPr>
    </w:p>
    <w:p w14:paraId="0D47FC5A" w14:textId="7FC4CCBE" w:rsidR="00F173F1" w:rsidRDefault="00F173F1" w:rsidP="00F173F1">
      <w:pPr>
        <w:rPr>
          <w:rFonts w:ascii="Times New Roman" w:hAnsi="Times New Roman" w:cs="Times New Roman"/>
          <w:sz w:val="22"/>
          <w:szCs w:val="22"/>
        </w:rPr>
      </w:pPr>
      <w:r>
        <w:rPr>
          <w:rFonts w:ascii="Times New Roman" w:hAnsi="Times New Roman" w:cs="Times New Roman"/>
          <w:sz w:val="22"/>
          <w:szCs w:val="22"/>
        </w:rPr>
        <w:t xml:space="preserve">26.) formation of fingers and toes – </w:t>
      </w:r>
      <w:r w:rsidRPr="00B80341">
        <w:rPr>
          <w:rFonts w:ascii="Times New Roman" w:hAnsi="Times New Roman" w:cs="Times New Roman"/>
          <w:sz w:val="22"/>
          <w:szCs w:val="22"/>
        </w:rPr>
        <w:t>[insert answer here]</w:t>
      </w:r>
      <w:r>
        <w:rPr>
          <w:rFonts w:ascii="Times New Roman" w:hAnsi="Times New Roman" w:cs="Times New Roman"/>
          <w:sz w:val="22"/>
          <w:szCs w:val="22"/>
        </w:rPr>
        <w:tab/>
      </w:r>
      <w:r>
        <w:rPr>
          <w:rFonts w:ascii="Times New Roman" w:hAnsi="Times New Roman" w:cs="Times New Roman"/>
          <w:sz w:val="22"/>
          <w:szCs w:val="22"/>
        </w:rPr>
        <w:tab/>
      </w:r>
    </w:p>
    <w:p w14:paraId="1DA8C1DE" w14:textId="77777777" w:rsidR="00F173F1" w:rsidRDefault="00F173F1" w:rsidP="00F173F1">
      <w:pPr>
        <w:rPr>
          <w:rFonts w:ascii="Times New Roman" w:hAnsi="Times New Roman" w:cs="Times New Roman"/>
          <w:sz w:val="22"/>
          <w:szCs w:val="22"/>
        </w:rPr>
      </w:pPr>
    </w:p>
    <w:p w14:paraId="2FF8371D" w14:textId="739848A8" w:rsidR="00F173F1" w:rsidRDefault="00F173F1" w:rsidP="00F173F1">
      <w:pPr>
        <w:rPr>
          <w:rFonts w:ascii="Times New Roman" w:hAnsi="Times New Roman" w:cs="Times New Roman"/>
          <w:sz w:val="22"/>
          <w:szCs w:val="22"/>
        </w:rPr>
      </w:pPr>
      <w:r>
        <w:rPr>
          <w:rFonts w:ascii="Times New Roman" w:hAnsi="Times New Roman" w:cs="Times New Roman"/>
          <w:sz w:val="22"/>
          <w:szCs w:val="22"/>
        </w:rPr>
        <w:t xml:space="preserve">27.) loss of a tadpole tail – </w:t>
      </w:r>
      <w:r w:rsidRPr="00B80341">
        <w:rPr>
          <w:rFonts w:ascii="Times New Roman" w:hAnsi="Times New Roman" w:cs="Times New Roman"/>
          <w:sz w:val="22"/>
          <w:szCs w:val="22"/>
        </w:rPr>
        <w:t>[insert answer here]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14:paraId="2176A5B0" w14:textId="77777777" w:rsidR="00F173F1" w:rsidRDefault="00F173F1" w:rsidP="00F173F1">
      <w:pPr>
        <w:rPr>
          <w:rFonts w:ascii="Times New Roman" w:hAnsi="Times New Roman" w:cs="Times New Roman"/>
          <w:sz w:val="22"/>
          <w:szCs w:val="22"/>
        </w:rPr>
      </w:pPr>
    </w:p>
    <w:p w14:paraId="606717F1" w14:textId="481BAE9C" w:rsidR="00F173F1" w:rsidRDefault="00F173F1" w:rsidP="00F173F1">
      <w:pPr>
        <w:rPr>
          <w:rFonts w:ascii="Times New Roman" w:hAnsi="Times New Roman" w:cs="Times New Roman"/>
          <w:sz w:val="22"/>
          <w:szCs w:val="22"/>
        </w:rPr>
      </w:pPr>
      <w:r>
        <w:rPr>
          <w:rFonts w:ascii="Times New Roman" w:hAnsi="Times New Roman" w:cs="Times New Roman"/>
          <w:sz w:val="22"/>
          <w:szCs w:val="22"/>
        </w:rPr>
        <w:t xml:space="preserve">28.) cells with DNA damage – </w:t>
      </w:r>
      <w:r w:rsidRPr="00B80341">
        <w:rPr>
          <w:rFonts w:ascii="Times New Roman" w:hAnsi="Times New Roman" w:cs="Times New Roman"/>
          <w:sz w:val="22"/>
          <w:szCs w:val="22"/>
        </w:rPr>
        <w:t>[insert answer here]</w:t>
      </w:r>
    </w:p>
    <w:p w14:paraId="6E0E7288" w14:textId="77777777" w:rsidR="00F173F1" w:rsidRDefault="00F173F1" w:rsidP="00F173F1">
      <w:pPr>
        <w:rPr>
          <w:rFonts w:ascii="Times New Roman" w:hAnsi="Times New Roman" w:cs="Times New Roman"/>
          <w:sz w:val="22"/>
          <w:szCs w:val="22"/>
        </w:rPr>
      </w:pPr>
    </w:p>
    <w:p w14:paraId="3B4CC085" w14:textId="690675FA" w:rsidR="00F173F1" w:rsidRDefault="00F173F1" w:rsidP="00F173F1">
      <w:pPr>
        <w:rPr>
          <w:rFonts w:ascii="Times New Roman" w:hAnsi="Times New Roman" w:cs="Times New Roman"/>
          <w:sz w:val="22"/>
          <w:szCs w:val="22"/>
        </w:rPr>
      </w:pPr>
      <w:r>
        <w:rPr>
          <w:rFonts w:ascii="Times New Roman" w:hAnsi="Times New Roman" w:cs="Times New Roman"/>
          <w:sz w:val="22"/>
          <w:szCs w:val="22"/>
        </w:rPr>
        <w:t xml:space="preserve">29.) immune cells at the end of an infection – </w:t>
      </w:r>
      <w:r w:rsidRPr="00B80341">
        <w:rPr>
          <w:rFonts w:ascii="Times New Roman" w:hAnsi="Times New Roman" w:cs="Times New Roman"/>
          <w:sz w:val="22"/>
          <w:szCs w:val="22"/>
        </w:rPr>
        <w:t>[insert answer here]</w:t>
      </w:r>
    </w:p>
    <w:p w14:paraId="0A828490" w14:textId="77777777" w:rsidR="00F173F1" w:rsidRDefault="00F173F1" w:rsidP="00F173F1">
      <w:pPr>
        <w:rPr>
          <w:rFonts w:ascii="Times New Roman" w:hAnsi="Times New Roman" w:cs="Times New Roman"/>
          <w:sz w:val="22"/>
          <w:szCs w:val="22"/>
        </w:rPr>
      </w:pPr>
    </w:p>
    <w:p w14:paraId="38F6CAEA" w14:textId="35EF4604" w:rsidR="00F173F1" w:rsidRDefault="00F173F1" w:rsidP="00F173F1">
      <w:pPr>
        <w:rPr>
          <w:rFonts w:ascii="Times New Roman" w:hAnsi="Times New Roman" w:cs="Times New Roman"/>
          <w:sz w:val="22"/>
          <w:szCs w:val="22"/>
        </w:rPr>
      </w:pPr>
      <w:r>
        <w:rPr>
          <w:rFonts w:ascii="Times New Roman" w:hAnsi="Times New Roman" w:cs="Times New Roman"/>
          <w:sz w:val="22"/>
          <w:szCs w:val="22"/>
        </w:rPr>
        <w:t>30.) neural innervations –</w:t>
      </w:r>
      <w:r w:rsidR="00525FF8">
        <w:rPr>
          <w:rFonts w:ascii="Times New Roman" w:hAnsi="Times New Roman" w:cs="Times New Roman"/>
          <w:sz w:val="22"/>
          <w:szCs w:val="22"/>
        </w:rPr>
        <w:t xml:space="preserve"> </w:t>
      </w:r>
      <w:r w:rsidRPr="00B80341">
        <w:rPr>
          <w:rFonts w:ascii="Times New Roman" w:hAnsi="Times New Roman" w:cs="Times New Roman"/>
          <w:sz w:val="22"/>
          <w:szCs w:val="22"/>
        </w:rPr>
        <w:t>[insert answer here]</w:t>
      </w:r>
    </w:p>
    <w:p w14:paraId="257B2188" w14:textId="6ED338B0" w:rsidR="00F173F1" w:rsidRDefault="00F173F1" w:rsidP="00F173F1">
      <w:pPr>
        <w:rPr>
          <w:rFonts w:ascii="Times New Roman" w:hAnsi="Times New Roman" w:cs="Times New Roman"/>
          <w:sz w:val="22"/>
          <w:szCs w:val="22"/>
        </w:rPr>
      </w:pPr>
    </w:p>
    <w:p w14:paraId="3832B54B" w14:textId="740EBC5D" w:rsidR="00F173F1" w:rsidRDefault="00F173F1" w:rsidP="00F173F1">
      <w:pPr>
        <w:rPr>
          <w:rFonts w:ascii="Times New Roman" w:hAnsi="Times New Roman" w:cs="Times New Roman"/>
          <w:sz w:val="22"/>
          <w:szCs w:val="22"/>
        </w:rPr>
      </w:pPr>
      <w:r>
        <w:rPr>
          <w:rFonts w:ascii="Times New Roman" w:hAnsi="Times New Roman" w:cs="Times New Roman"/>
          <w:sz w:val="22"/>
          <w:szCs w:val="22"/>
        </w:rPr>
        <w:t xml:space="preserve">31.) cells infected with viruses  – </w:t>
      </w:r>
      <w:r w:rsidRPr="00B80341">
        <w:rPr>
          <w:rFonts w:ascii="Times New Roman" w:hAnsi="Times New Roman" w:cs="Times New Roman"/>
          <w:sz w:val="22"/>
          <w:szCs w:val="22"/>
        </w:rPr>
        <w:t>[insert answer here]</w:t>
      </w:r>
    </w:p>
    <w:p w14:paraId="7FC21AA5" w14:textId="0C61D3BE" w:rsidR="00F173F1" w:rsidRDefault="00F173F1" w:rsidP="00F173F1">
      <w:pPr>
        <w:rPr>
          <w:rFonts w:ascii="Times New Roman" w:hAnsi="Times New Roman" w:cs="Times New Roman"/>
          <w:sz w:val="22"/>
          <w:szCs w:val="22"/>
        </w:rPr>
      </w:pPr>
    </w:p>
    <w:p w14:paraId="54852DA4" w14:textId="77777777" w:rsidR="00F173F1" w:rsidRDefault="00F173F1" w:rsidP="00F173F1">
      <w:pPr>
        <w:rPr>
          <w:rFonts w:ascii="Times New Roman" w:hAnsi="Times New Roman" w:cs="Times New Roman"/>
          <w:sz w:val="22"/>
          <w:szCs w:val="22"/>
        </w:rPr>
      </w:pPr>
    </w:p>
    <w:p w14:paraId="1434D69B" w14:textId="77777777" w:rsidR="00F173F1" w:rsidRDefault="00F173F1" w:rsidP="00F173F1">
      <w:pPr>
        <w:rPr>
          <w:rFonts w:ascii="Times New Roman" w:hAnsi="Times New Roman" w:cs="Times New Roman"/>
          <w:sz w:val="22"/>
          <w:szCs w:val="22"/>
        </w:rPr>
      </w:pPr>
    </w:p>
    <w:p w14:paraId="498D5978" w14:textId="77777777" w:rsidR="00C40FCE" w:rsidRPr="00B80341" w:rsidRDefault="00C40FCE" w:rsidP="00C40FCE">
      <w:pPr>
        <w:rPr>
          <w:rFonts w:ascii="Times New Roman" w:hAnsi="Times New Roman" w:cs="Times New Roman"/>
          <w:sz w:val="22"/>
          <w:szCs w:val="22"/>
        </w:rPr>
      </w:pPr>
    </w:p>
    <w:p w14:paraId="4EAE1B4C" w14:textId="77777777" w:rsidR="00C40FCE" w:rsidRPr="00B80341" w:rsidRDefault="00C40FCE" w:rsidP="00C40FCE">
      <w:pPr>
        <w:rPr>
          <w:rFonts w:ascii="Times New Roman" w:hAnsi="Times New Roman" w:cs="Times New Roman"/>
          <w:sz w:val="22"/>
          <w:szCs w:val="22"/>
        </w:rPr>
      </w:pPr>
    </w:p>
    <w:p w14:paraId="085A1020" w14:textId="77777777" w:rsidR="00C40FCE" w:rsidRPr="00B80341" w:rsidRDefault="00C40FCE" w:rsidP="00C40FCE">
      <w:pPr>
        <w:rPr>
          <w:rFonts w:ascii="Times New Roman" w:hAnsi="Times New Roman" w:cs="Times New Roman"/>
          <w:sz w:val="22"/>
          <w:szCs w:val="22"/>
        </w:rPr>
      </w:pPr>
    </w:p>
    <w:p w14:paraId="0229431E" w14:textId="77777777" w:rsidR="00C40FCE" w:rsidRPr="00B80341" w:rsidRDefault="00C40FCE" w:rsidP="00C40FCE">
      <w:pPr>
        <w:rPr>
          <w:rFonts w:ascii="Times New Roman" w:hAnsi="Times New Roman" w:cs="Times New Roman"/>
          <w:sz w:val="22"/>
          <w:szCs w:val="22"/>
        </w:rPr>
      </w:pPr>
    </w:p>
    <w:p w14:paraId="04007ED0" w14:textId="77777777" w:rsidR="00C40FCE" w:rsidRPr="00B80341" w:rsidRDefault="00C40FCE" w:rsidP="00C40FCE">
      <w:pPr>
        <w:rPr>
          <w:rFonts w:ascii="Times New Roman" w:hAnsi="Times New Roman" w:cs="Times New Roman"/>
          <w:sz w:val="22"/>
          <w:szCs w:val="22"/>
        </w:rPr>
      </w:pPr>
    </w:p>
    <w:p w14:paraId="220DABC9" w14:textId="77777777" w:rsidR="00C40FCE" w:rsidRPr="00B80341" w:rsidRDefault="00C40FCE" w:rsidP="00C40FCE">
      <w:pPr>
        <w:rPr>
          <w:rFonts w:ascii="Times New Roman" w:hAnsi="Times New Roman" w:cs="Times New Roman"/>
          <w:b/>
          <w:sz w:val="22"/>
          <w:szCs w:val="22"/>
        </w:rPr>
      </w:pPr>
    </w:p>
    <w:p w14:paraId="01840DAA" w14:textId="77777777" w:rsidR="00C40FCE" w:rsidRPr="00B80341" w:rsidRDefault="00C40FCE" w:rsidP="00C40FCE">
      <w:pPr>
        <w:rPr>
          <w:rFonts w:ascii="Times New Roman" w:hAnsi="Times New Roman" w:cs="Times New Roman"/>
          <w:b/>
          <w:sz w:val="22"/>
          <w:szCs w:val="22"/>
        </w:rPr>
      </w:pPr>
    </w:p>
    <w:p w14:paraId="420CDA35" w14:textId="77777777" w:rsidR="00C40FCE" w:rsidRPr="00B80341" w:rsidRDefault="00C40FCE" w:rsidP="00C40FCE">
      <w:pPr>
        <w:rPr>
          <w:rFonts w:ascii="Times New Roman" w:hAnsi="Times New Roman" w:cs="Times New Roman"/>
          <w:b/>
          <w:sz w:val="22"/>
          <w:szCs w:val="22"/>
        </w:rPr>
      </w:pPr>
    </w:p>
    <w:p w14:paraId="021C023B" w14:textId="77777777" w:rsidR="00C40FCE" w:rsidRPr="00B80341" w:rsidRDefault="00C40FCE" w:rsidP="00C40FCE">
      <w:pPr>
        <w:rPr>
          <w:rFonts w:ascii="Times New Roman" w:hAnsi="Times New Roman" w:cs="Times New Roman"/>
          <w:b/>
          <w:sz w:val="22"/>
          <w:szCs w:val="22"/>
        </w:rPr>
      </w:pPr>
    </w:p>
    <w:p w14:paraId="078E4609" w14:textId="77777777" w:rsidR="00C40FCE" w:rsidRPr="00B80341" w:rsidRDefault="00C40FCE" w:rsidP="00C40FCE">
      <w:pPr>
        <w:rPr>
          <w:rFonts w:ascii="Times New Roman" w:hAnsi="Times New Roman" w:cs="Times New Roman"/>
          <w:b/>
          <w:sz w:val="22"/>
          <w:szCs w:val="22"/>
        </w:rPr>
      </w:pPr>
    </w:p>
    <w:p w14:paraId="78218E60" w14:textId="77777777" w:rsidR="00C40FCE" w:rsidRPr="00B80341" w:rsidRDefault="00C40FCE" w:rsidP="00C40FCE">
      <w:pPr>
        <w:rPr>
          <w:rFonts w:ascii="Times New Roman" w:hAnsi="Times New Roman" w:cs="Times New Roman"/>
          <w:b/>
          <w:sz w:val="22"/>
          <w:szCs w:val="22"/>
        </w:rPr>
      </w:pPr>
    </w:p>
    <w:p w14:paraId="7450B9A1" w14:textId="77777777" w:rsidR="004536B2" w:rsidRPr="00B80341" w:rsidRDefault="004536B2">
      <w:pPr>
        <w:rPr>
          <w:sz w:val="22"/>
          <w:szCs w:val="22"/>
        </w:rPr>
      </w:pPr>
    </w:p>
    <w:sectPr w:rsidR="004536B2" w:rsidRPr="00B80341" w:rsidSect="003076B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5AFF55" w14:textId="77777777" w:rsidR="0046036F" w:rsidRDefault="0046036F" w:rsidP="005C755B">
      <w:r>
        <w:separator/>
      </w:r>
    </w:p>
  </w:endnote>
  <w:endnote w:type="continuationSeparator" w:id="0">
    <w:p w14:paraId="36481238" w14:textId="77777777" w:rsidR="0046036F" w:rsidRDefault="0046036F" w:rsidP="005C7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A2530" w14:textId="77777777" w:rsidR="0046036F" w:rsidRDefault="0046036F" w:rsidP="005C755B">
      <w:r>
        <w:separator/>
      </w:r>
    </w:p>
  </w:footnote>
  <w:footnote w:type="continuationSeparator" w:id="0">
    <w:p w14:paraId="51F210AC" w14:textId="77777777" w:rsidR="0046036F" w:rsidRDefault="0046036F" w:rsidP="005C7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A8F2F" w14:textId="7A05F4DC" w:rsidR="005C755B" w:rsidRPr="005C755B" w:rsidRDefault="005C755B">
    <w:pPr>
      <w:pStyle w:val="Header"/>
      <w:rPr>
        <w:rFonts w:ascii="Arial" w:hAnsi="Arial" w:cs="Arial"/>
        <w:b/>
        <w:bCs/>
        <w:i/>
        <w:iCs/>
      </w:rPr>
    </w:pPr>
    <w:r w:rsidRPr="005C755B">
      <w:rPr>
        <w:rFonts w:ascii="Arial" w:hAnsi="Arial" w:cs="Arial"/>
        <w:b/>
        <w:bCs/>
        <w:i/>
        <w:iCs/>
      </w:rPr>
      <w:t xml:space="preserve">BIOL 377 </w:t>
    </w:r>
    <w:r w:rsidRPr="005C755B">
      <w:rPr>
        <w:rFonts w:ascii="Arial" w:hAnsi="Arial" w:cs="Arial"/>
        <w:b/>
        <w:bCs/>
        <w:i/>
        <w:iCs/>
      </w:rPr>
      <w:tab/>
      <w:t>Final Exam</w:t>
    </w:r>
    <w:r w:rsidRPr="005C755B">
      <w:rPr>
        <w:rFonts w:ascii="Arial" w:hAnsi="Arial" w:cs="Arial"/>
        <w:b/>
        <w:bCs/>
        <w:i/>
        <w:iCs/>
      </w:rPr>
      <w:tab/>
      <w:t>Fall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FCE"/>
    <w:rsid w:val="001A027F"/>
    <w:rsid w:val="003076B8"/>
    <w:rsid w:val="004536B2"/>
    <w:rsid w:val="0046036F"/>
    <w:rsid w:val="00525FF8"/>
    <w:rsid w:val="00534BAE"/>
    <w:rsid w:val="005C755B"/>
    <w:rsid w:val="007E39B4"/>
    <w:rsid w:val="00AE531C"/>
    <w:rsid w:val="00B80341"/>
    <w:rsid w:val="00C40FCE"/>
    <w:rsid w:val="00EB3B78"/>
    <w:rsid w:val="00F17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E20115"/>
  <w14:defaultImageDpi w14:val="32767"/>
  <w15:chartTrackingRefBased/>
  <w15:docId w15:val="{834E3DA5-970C-504F-9041-DEEC1EEA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40FC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9B4"/>
    <w:pPr>
      <w:tabs>
        <w:tab w:val="center" w:pos="4320"/>
        <w:tab w:val="right" w:pos="8640"/>
      </w:tabs>
    </w:pPr>
  </w:style>
  <w:style w:type="character" w:customStyle="1" w:styleId="HeaderChar">
    <w:name w:val="Header Char"/>
    <w:basedOn w:val="DefaultParagraphFont"/>
    <w:link w:val="Header"/>
    <w:uiPriority w:val="99"/>
    <w:rsid w:val="007E39B4"/>
    <w:rPr>
      <w:rFonts w:eastAsiaTheme="minorEastAsia"/>
    </w:rPr>
  </w:style>
  <w:style w:type="paragraph" w:styleId="Footer">
    <w:name w:val="footer"/>
    <w:basedOn w:val="Normal"/>
    <w:link w:val="FooterChar"/>
    <w:uiPriority w:val="99"/>
    <w:unhideWhenUsed/>
    <w:rsid w:val="005C755B"/>
    <w:pPr>
      <w:tabs>
        <w:tab w:val="center" w:pos="4680"/>
        <w:tab w:val="right" w:pos="9360"/>
      </w:tabs>
    </w:pPr>
  </w:style>
  <w:style w:type="character" w:customStyle="1" w:styleId="FooterChar">
    <w:name w:val="Footer Char"/>
    <w:basedOn w:val="DefaultParagraphFont"/>
    <w:link w:val="Footer"/>
    <w:uiPriority w:val="99"/>
    <w:rsid w:val="005C755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1537</Words>
  <Characters>8765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Indriolo</dc:creator>
  <cp:keywords/>
  <dc:description/>
  <cp:lastModifiedBy>Jose Gardea</cp:lastModifiedBy>
  <cp:revision>2</cp:revision>
  <dcterms:created xsi:type="dcterms:W3CDTF">2020-12-09T10:29:00Z</dcterms:created>
  <dcterms:modified xsi:type="dcterms:W3CDTF">2020-12-09T10:29:00Z</dcterms:modified>
</cp:coreProperties>
</file>